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F7" w:rsidRDefault="009B11F7" w:rsidP="009B11F7">
      <w:pPr>
        <w:framePr w:h="919" w:hRule="exact" w:hSpace="10080" w:wrap="notBeside" w:vAnchor="text" w:hAnchor="page" w:x="5782" w:y="1"/>
      </w:pPr>
      <w:r>
        <w:rPr>
          <w:noProof/>
          <w:lang w:eastAsia="ru-RU"/>
        </w:rPr>
        <w:drawing>
          <wp:inline distT="0" distB="0" distL="0" distR="0">
            <wp:extent cx="50482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838" w:rsidRDefault="009F0838" w:rsidP="009F0838">
      <w:pPr>
        <w:framePr w:h="1008" w:hSpace="10080" w:wrap="notBeside" w:vAnchor="text" w:hAnchor="page" w:x="5712" w:y="5"/>
      </w:pPr>
    </w:p>
    <w:p w:rsidR="009F0838" w:rsidRPr="00B134DF" w:rsidRDefault="0085074E" w:rsidP="0085074E">
      <w:pPr>
        <w:rPr>
          <w:b/>
          <w:color w:val="FF0000"/>
          <w:sz w:val="28"/>
          <w:szCs w:val="28"/>
        </w:rPr>
      </w:pPr>
      <w:r w:rsidRPr="00B134DF">
        <w:rPr>
          <w:b/>
          <w:color w:val="FF0000"/>
          <w:sz w:val="28"/>
          <w:szCs w:val="28"/>
        </w:rPr>
        <w:t>ПРОЕКТ</w:t>
      </w:r>
    </w:p>
    <w:p w:rsidR="0085074E" w:rsidRPr="00B134DF" w:rsidRDefault="00B134DF" w:rsidP="0085074E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:rsidR="0085074E" w:rsidRPr="0085074E" w:rsidRDefault="0085074E" w:rsidP="0085074E">
      <w:pPr>
        <w:rPr>
          <w:b/>
          <w:sz w:val="28"/>
          <w:szCs w:val="28"/>
        </w:rPr>
      </w:pPr>
    </w:p>
    <w:p w:rsidR="000909D3" w:rsidRPr="00231047" w:rsidRDefault="000909D3" w:rsidP="000909D3">
      <w:pPr>
        <w:pStyle w:val="a8"/>
        <w:jc w:val="center"/>
        <w:rPr>
          <w:b/>
          <w:bCs/>
          <w:sz w:val="28"/>
          <w:szCs w:val="28"/>
        </w:rPr>
      </w:pPr>
      <w:r w:rsidRPr="00231047">
        <w:rPr>
          <w:b/>
          <w:bCs/>
          <w:sz w:val="28"/>
          <w:szCs w:val="28"/>
        </w:rPr>
        <w:t xml:space="preserve">Совет депутатов </w:t>
      </w:r>
      <w:r>
        <w:rPr>
          <w:b/>
          <w:bCs/>
          <w:sz w:val="28"/>
          <w:szCs w:val="28"/>
        </w:rPr>
        <w:t>Мирненского</w:t>
      </w:r>
      <w:r w:rsidRPr="00231047">
        <w:rPr>
          <w:b/>
          <w:bCs/>
          <w:sz w:val="28"/>
          <w:szCs w:val="28"/>
        </w:rPr>
        <w:t xml:space="preserve"> сельского поселения</w:t>
      </w:r>
    </w:p>
    <w:p w:rsidR="000909D3" w:rsidRPr="00231047" w:rsidRDefault="000909D3" w:rsidP="000909D3">
      <w:pPr>
        <w:pStyle w:val="a8"/>
        <w:jc w:val="center"/>
        <w:rPr>
          <w:b/>
          <w:bCs/>
          <w:sz w:val="28"/>
          <w:szCs w:val="28"/>
        </w:rPr>
      </w:pPr>
      <w:r w:rsidRPr="00231047">
        <w:rPr>
          <w:b/>
          <w:bCs/>
          <w:sz w:val="28"/>
          <w:szCs w:val="28"/>
        </w:rPr>
        <w:t>Сосновского муниципального района Челябинской области</w:t>
      </w:r>
    </w:p>
    <w:p w:rsidR="000909D3" w:rsidRPr="00231047" w:rsidRDefault="000909D3" w:rsidP="000909D3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третьего</w:t>
      </w:r>
      <w:r w:rsidRPr="00231047">
        <w:rPr>
          <w:sz w:val="28"/>
          <w:szCs w:val="28"/>
        </w:rPr>
        <w:t xml:space="preserve"> созыва </w:t>
      </w:r>
    </w:p>
    <w:p w:rsidR="009B11F7" w:rsidRPr="00EB0444" w:rsidRDefault="009B11F7" w:rsidP="009B11F7">
      <w:pPr>
        <w:shd w:val="clear" w:color="auto" w:fill="FFFFFF"/>
        <w:jc w:val="center"/>
        <w:rPr>
          <w:sz w:val="28"/>
          <w:szCs w:val="28"/>
        </w:rPr>
      </w:pPr>
    </w:p>
    <w:p w:rsidR="009B11F7" w:rsidRDefault="000909D3" w:rsidP="009B11F7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РЕШЕНИЕ</w:t>
      </w:r>
    </w:p>
    <w:p w:rsidR="009F0838" w:rsidRDefault="009F0838" w:rsidP="009F0838">
      <w:pPr>
        <w:jc w:val="both"/>
      </w:pPr>
    </w:p>
    <w:p w:rsidR="009F0838" w:rsidRDefault="009F0838" w:rsidP="009F0838">
      <w:pPr>
        <w:jc w:val="both"/>
      </w:pPr>
    </w:p>
    <w:p w:rsidR="0070402A" w:rsidRDefault="0070402A" w:rsidP="0070402A">
      <w:pPr>
        <w:jc w:val="center"/>
      </w:pPr>
    </w:p>
    <w:p w:rsidR="009B11F7" w:rsidRPr="001D5F51" w:rsidRDefault="009B11F7" w:rsidP="009B11F7">
      <w:pPr>
        <w:rPr>
          <w:sz w:val="28"/>
          <w:szCs w:val="28"/>
        </w:rPr>
      </w:pPr>
      <w:r w:rsidRPr="001D5F51">
        <w:rPr>
          <w:sz w:val="28"/>
          <w:szCs w:val="28"/>
        </w:rPr>
        <w:t>п. Мирный</w:t>
      </w:r>
    </w:p>
    <w:p w:rsidR="0070402A" w:rsidRPr="009F0838" w:rsidRDefault="0070402A" w:rsidP="009F0838">
      <w:pPr>
        <w:rPr>
          <w:sz w:val="28"/>
          <w:szCs w:val="28"/>
        </w:rPr>
      </w:pPr>
      <w:r>
        <w:rPr>
          <w:b/>
          <w:sz w:val="24"/>
        </w:rPr>
        <w:t xml:space="preserve"> </w:t>
      </w:r>
      <w:r w:rsidRPr="009F0838">
        <w:rPr>
          <w:sz w:val="28"/>
          <w:szCs w:val="28"/>
        </w:rPr>
        <w:t xml:space="preserve">от « </w:t>
      </w:r>
      <w:r w:rsidR="009F0838">
        <w:rPr>
          <w:sz w:val="28"/>
          <w:szCs w:val="28"/>
        </w:rPr>
        <w:t xml:space="preserve">  </w:t>
      </w:r>
      <w:r w:rsidRPr="009F0838">
        <w:rPr>
          <w:sz w:val="28"/>
          <w:szCs w:val="28"/>
        </w:rPr>
        <w:t xml:space="preserve">  »</w:t>
      </w:r>
      <w:r w:rsidR="009B11F7">
        <w:rPr>
          <w:sz w:val="28"/>
          <w:szCs w:val="28"/>
        </w:rPr>
        <w:t xml:space="preserve">             </w:t>
      </w:r>
      <w:r w:rsidRPr="009F0838">
        <w:rPr>
          <w:sz w:val="28"/>
          <w:szCs w:val="28"/>
        </w:rPr>
        <w:t xml:space="preserve">   2015 года   №                                    </w:t>
      </w:r>
    </w:p>
    <w:p w:rsidR="0070402A" w:rsidRDefault="0070402A" w:rsidP="009F0838">
      <w:pPr>
        <w:rPr>
          <w:sz w:val="28"/>
          <w:szCs w:val="28"/>
        </w:rPr>
      </w:pPr>
    </w:p>
    <w:p w:rsidR="009F0838" w:rsidRPr="009F0838" w:rsidRDefault="009F0838" w:rsidP="009F0838">
      <w:pPr>
        <w:rPr>
          <w:sz w:val="28"/>
          <w:szCs w:val="28"/>
        </w:rPr>
      </w:pPr>
    </w:p>
    <w:p w:rsidR="009B11F7" w:rsidRDefault="0070402A" w:rsidP="009B11F7">
      <w:pPr>
        <w:pStyle w:val="a4"/>
        <w:spacing w:after="0"/>
        <w:rPr>
          <w:rFonts w:cs="Times New Roman"/>
          <w:sz w:val="28"/>
          <w:szCs w:val="28"/>
        </w:rPr>
      </w:pPr>
      <w:r w:rsidRPr="009F0838">
        <w:rPr>
          <w:rFonts w:cs="Times New Roman"/>
          <w:sz w:val="28"/>
          <w:szCs w:val="28"/>
        </w:rPr>
        <w:t xml:space="preserve"> Об утверждении административного регламента</w:t>
      </w:r>
    </w:p>
    <w:p w:rsidR="009B11F7" w:rsidRDefault="0070402A" w:rsidP="009B11F7">
      <w:pPr>
        <w:pStyle w:val="a4"/>
        <w:spacing w:after="0"/>
        <w:rPr>
          <w:rFonts w:cs="Times New Roman"/>
          <w:sz w:val="28"/>
          <w:szCs w:val="28"/>
        </w:rPr>
      </w:pPr>
      <w:r w:rsidRPr="009F0838">
        <w:rPr>
          <w:rFonts w:cs="Times New Roman"/>
          <w:sz w:val="28"/>
          <w:szCs w:val="28"/>
        </w:rPr>
        <w:t xml:space="preserve"> проведения проверок при осуществлении </w:t>
      </w:r>
    </w:p>
    <w:p w:rsidR="009B11F7" w:rsidRDefault="0070402A" w:rsidP="009B11F7">
      <w:pPr>
        <w:pStyle w:val="a4"/>
        <w:spacing w:after="0"/>
        <w:rPr>
          <w:rFonts w:cs="Times New Roman"/>
          <w:sz w:val="28"/>
          <w:szCs w:val="28"/>
        </w:rPr>
      </w:pPr>
      <w:r w:rsidRPr="009F0838">
        <w:rPr>
          <w:rFonts w:cs="Times New Roman"/>
          <w:sz w:val="28"/>
          <w:szCs w:val="28"/>
        </w:rPr>
        <w:t xml:space="preserve">муниципального земельного контроля </w:t>
      </w:r>
      <w:proofErr w:type="gramStart"/>
      <w:r w:rsidRPr="009F0838">
        <w:rPr>
          <w:rFonts w:cs="Times New Roman"/>
          <w:sz w:val="28"/>
          <w:szCs w:val="28"/>
        </w:rPr>
        <w:t>на</w:t>
      </w:r>
      <w:proofErr w:type="gramEnd"/>
      <w:r w:rsidRPr="009F0838">
        <w:rPr>
          <w:rFonts w:cs="Times New Roman"/>
          <w:sz w:val="28"/>
          <w:szCs w:val="28"/>
        </w:rPr>
        <w:t xml:space="preserve"> </w:t>
      </w:r>
    </w:p>
    <w:p w:rsidR="009B11F7" w:rsidRDefault="0070402A" w:rsidP="009B11F7">
      <w:pPr>
        <w:pStyle w:val="a4"/>
        <w:spacing w:after="0"/>
        <w:rPr>
          <w:rFonts w:cs="Times New Roman"/>
          <w:sz w:val="28"/>
          <w:szCs w:val="28"/>
        </w:rPr>
      </w:pPr>
      <w:r w:rsidRPr="009F0838">
        <w:rPr>
          <w:rFonts w:cs="Times New Roman"/>
          <w:sz w:val="28"/>
          <w:szCs w:val="28"/>
        </w:rPr>
        <w:t>территории муниципального образования</w:t>
      </w:r>
    </w:p>
    <w:p w:rsidR="0070402A" w:rsidRPr="009F0838" w:rsidRDefault="0070402A" w:rsidP="009B11F7">
      <w:pPr>
        <w:pStyle w:val="a4"/>
        <w:spacing w:after="0"/>
        <w:rPr>
          <w:rFonts w:cs="Times New Roman"/>
          <w:sz w:val="28"/>
          <w:szCs w:val="28"/>
        </w:rPr>
      </w:pPr>
      <w:r w:rsidRPr="009F0838">
        <w:rPr>
          <w:rFonts w:cs="Times New Roman"/>
          <w:sz w:val="28"/>
          <w:szCs w:val="28"/>
        </w:rPr>
        <w:t xml:space="preserve"> «</w:t>
      </w:r>
      <w:proofErr w:type="spellStart"/>
      <w:r w:rsidR="002537F2">
        <w:rPr>
          <w:rFonts w:cs="Times New Roman"/>
          <w:sz w:val="28"/>
          <w:szCs w:val="28"/>
        </w:rPr>
        <w:t>Мирненское</w:t>
      </w:r>
      <w:proofErr w:type="spellEnd"/>
      <w:r w:rsidRPr="009F0838">
        <w:rPr>
          <w:rFonts w:cs="Times New Roman"/>
          <w:sz w:val="28"/>
          <w:szCs w:val="28"/>
        </w:rPr>
        <w:t xml:space="preserve"> сельское поселение» </w:t>
      </w:r>
    </w:p>
    <w:p w:rsidR="009B11F7" w:rsidRDefault="009F0838" w:rsidP="009B11F7">
      <w:pPr>
        <w:pStyle w:val="a4"/>
        <w:spacing w:after="0"/>
        <w:rPr>
          <w:rFonts w:cs="Times New Roman"/>
          <w:sz w:val="28"/>
          <w:szCs w:val="28"/>
        </w:rPr>
      </w:pPr>
      <w:r w:rsidRPr="009F0838">
        <w:rPr>
          <w:rFonts w:cs="Times New Roman"/>
          <w:sz w:val="28"/>
          <w:szCs w:val="28"/>
        </w:rPr>
        <w:t>Соснов</w:t>
      </w:r>
      <w:r w:rsidR="0070402A" w:rsidRPr="009F0838">
        <w:rPr>
          <w:rFonts w:cs="Times New Roman"/>
          <w:sz w:val="28"/>
          <w:szCs w:val="28"/>
        </w:rPr>
        <w:t>ского муниципального района</w:t>
      </w:r>
    </w:p>
    <w:p w:rsidR="0070402A" w:rsidRPr="009F0838" w:rsidRDefault="009F0838" w:rsidP="009B11F7">
      <w:pPr>
        <w:pStyle w:val="a4"/>
        <w:spacing w:after="0"/>
        <w:rPr>
          <w:rFonts w:cs="Times New Roman"/>
          <w:sz w:val="28"/>
          <w:szCs w:val="28"/>
        </w:rPr>
      </w:pPr>
      <w:r w:rsidRPr="009F0838">
        <w:rPr>
          <w:rFonts w:cs="Times New Roman"/>
          <w:sz w:val="28"/>
          <w:szCs w:val="28"/>
        </w:rPr>
        <w:t>Челябин</w:t>
      </w:r>
      <w:r w:rsidR="0070402A" w:rsidRPr="009F0838">
        <w:rPr>
          <w:rFonts w:cs="Times New Roman"/>
          <w:sz w:val="28"/>
          <w:szCs w:val="28"/>
        </w:rPr>
        <w:t>ской области</w:t>
      </w:r>
    </w:p>
    <w:p w:rsidR="0070402A" w:rsidRDefault="0070402A" w:rsidP="0070402A">
      <w:pPr>
        <w:pStyle w:val="a4"/>
        <w:jc w:val="both"/>
      </w:pPr>
    </w:p>
    <w:p w:rsidR="009F0838" w:rsidRPr="009F0838" w:rsidRDefault="0070402A" w:rsidP="009B11F7">
      <w:pPr>
        <w:pStyle w:val="a4"/>
        <w:spacing w:after="75" w:line="225" w:lineRule="atLeast"/>
        <w:ind w:firstLine="709"/>
        <w:jc w:val="both"/>
        <w:rPr>
          <w:rFonts w:cs="Times New Roman"/>
          <w:sz w:val="28"/>
          <w:szCs w:val="28"/>
        </w:rPr>
      </w:pPr>
      <w:r w:rsidRPr="009F0838">
        <w:rPr>
          <w:rFonts w:cs="Times New Roman"/>
          <w:sz w:val="28"/>
          <w:szCs w:val="28"/>
        </w:rPr>
        <w:t>Во исполнение Федерального закона от 26.12.2008</w:t>
      </w:r>
      <w:r w:rsidR="009F0838" w:rsidRPr="009F0838">
        <w:rPr>
          <w:rFonts w:cs="Times New Roman"/>
          <w:sz w:val="28"/>
          <w:szCs w:val="28"/>
        </w:rPr>
        <w:t>г.</w:t>
      </w:r>
      <w:r w:rsidRPr="009F0838">
        <w:rPr>
          <w:rFonts w:cs="Times New Roman"/>
          <w:sz w:val="28"/>
          <w:szCs w:val="28"/>
        </w:rPr>
        <w:t xml:space="preserve"> </w:t>
      </w:r>
      <w:r w:rsidR="009F0838" w:rsidRPr="009F0838">
        <w:rPr>
          <w:rFonts w:cs="Times New Roman"/>
          <w:sz w:val="28"/>
          <w:szCs w:val="28"/>
        </w:rPr>
        <w:t>№</w:t>
      </w:r>
      <w:r w:rsidRPr="009F0838">
        <w:rPr>
          <w:rFonts w:cs="Times New Roman"/>
          <w:sz w:val="28"/>
          <w:szCs w:val="28"/>
        </w:rPr>
        <w:t xml:space="preserve">294-ФЗ </w:t>
      </w:r>
      <w:r w:rsidR="009F0838" w:rsidRPr="009F0838">
        <w:rPr>
          <w:rFonts w:cs="Times New Roman"/>
          <w:sz w:val="28"/>
          <w:szCs w:val="28"/>
        </w:rPr>
        <w:t>«</w:t>
      </w:r>
      <w:r w:rsidRPr="009F0838">
        <w:rPr>
          <w:rFonts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9F0838" w:rsidRPr="009F0838">
        <w:rPr>
          <w:rFonts w:cs="Times New Roman"/>
          <w:sz w:val="28"/>
          <w:szCs w:val="28"/>
        </w:rPr>
        <w:t>»</w:t>
      </w:r>
      <w:r w:rsidRPr="009F0838">
        <w:rPr>
          <w:rFonts w:cs="Times New Roman"/>
          <w:sz w:val="28"/>
          <w:szCs w:val="28"/>
        </w:rPr>
        <w:t xml:space="preserve">, в соответствии с </w:t>
      </w:r>
      <w:r w:rsidR="009F0838">
        <w:rPr>
          <w:rFonts w:cs="Times New Roman"/>
          <w:sz w:val="28"/>
          <w:szCs w:val="28"/>
        </w:rPr>
        <w:t>Федеральным законом от 06.10.2003г. №131-ФЗ «Об общих принципах организации местного самоуправления в Российской Федерации»</w:t>
      </w:r>
      <w:r w:rsidRPr="009F0838">
        <w:rPr>
          <w:rFonts w:cs="Times New Roman"/>
          <w:sz w:val="28"/>
          <w:szCs w:val="28"/>
        </w:rPr>
        <w:t>,</w:t>
      </w:r>
      <w:r w:rsidR="009F0838" w:rsidRPr="009F0838">
        <w:rPr>
          <w:rFonts w:cs="Times New Roman"/>
          <w:sz w:val="28"/>
          <w:szCs w:val="28"/>
        </w:rPr>
        <w:t xml:space="preserve"> Администрация </w:t>
      </w:r>
      <w:r w:rsidR="002537F2">
        <w:rPr>
          <w:rFonts w:cs="Times New Roman"/>
          <w:sz w:val="28"/>
          <w:szCs w:val="28"/>
        </w:rPr>
        <w:t>Мирненского</w:t>
      </w:r>
      <w:r w:rsidR="009F0838" w:rsidRPr="009F0838">
        <w:rPr>
          <w:rFonts w:cs="Times New Roman"/>
          <w:sz w:val="28"/>
          <w:szCs w:val="28"/>
        </w:rPr>
        <w:t xml:space="preserve"> сельского поселения</w:t>
      </w:r>
    </w:p>
    <w:p w:rsidR="009F0838" w:rsidRDefault="009F0838" w:rsidP="009B11F7">
      <w:pPr>
        <w:pStyle w:val="a4"/>
        <w:spacing w:after="75" w:line="225" w:lineRule="atLeast"/>
        <w:jc w:val="both"/>
        <w:rPr>
          <w:rFonts w:cs="Times New Roman"/>
          <w:color w:val="333333"/>
          <w:sz w:val="24"/>
          <w:szCs w:val="24"/>
        </w:rPr>
      </w:pPr>
    </w:p>
    <w:p w:rsidR="0070402A" w:rsidRPr="009F0838" w:rsidRDefault="000909D3" w:rsidP="009F0838">
      <w:pPr>
        <w:pStyle w:val="a4"/>
        <w:spacing w:after="75" w:line="225" w:lineRule="atLeas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РЕШАЕТ</w:t>
      </w:r>
      <w:r w:rsidR="0070402A" w:rsidRPr="009F0838">
        <w:rPr>
          <w:rFonts w:cs="Times New Roman"/>
          <w:b/>
          <w:sz w:val="28"/>
          <w:szCs w:val="28"/>
        </w:rPr>
        <w:t>:</w:t>
      </w:r>
    </w:p>
    <w:p w:rsidR="003756D1" w:rsidRDefault="0070402A" w:rsidP="009B11F7">
      <w:pPr>
        <w:pStyle w:val="a4"/>
        <w:spacing w:line="225" w:lineRule="atLeast"/>
        <w:jc w:val="both"/>
        <w:rPr>
          <w:rFonts w:cs="Times New Roman"/>
          <w:sz w:val="28"/>
          <w:szCs w:val="28"/>
        </w:rPr>
      </w:pPr>
      <w:r w:rsidRPr="009F0838">
        <w:rPr>
          <w:rFonts w:cs="Times New Roman"/>
          <w:sz w:val="28"/>
          <w:szCs w:val="28"/>
        </w:rPr>
        <w:br/>
        <w:t>1. Утвердить:</w:t>
      </w:r>
    </w:p>
    <w:p w:rsidR="003756D1" w:rsidRDefault="0070402A" w:rsidP="009B11F7">
      <w:pPr>
        <w:pStyle w:val="a4"/>
        <w:spacing w:line="225" w:lineRule="atLeast"/>
        <w:jc w:val="both"/>
        <w:rPr>
          <w:rFonts w:cs="Times New Roman"/>
          <w:sz w:val="28"/>
          <w:szCs w:val="28"/>
        </w:rPr>
      </w:pPr>
      <w:r w:rsidRPr="009F0838">
        <w:rPr>
          <w:rFonts w:cs="Times New Roman"/>
          <w:sz w:val="28"/>
          <w:szCs w:val="28"/>
        </w:rPr>
        <w:t>1.1. Административный регламент проведения проверок при осуществлении муниципального земельного контроля на территории муниципального образования «</w:t>
      </w:r>
      <w:proofErr w:type="spellStart"/>
      <w:r w:rsidR="009B11F7">
        <w:rPr>
          <w:rFonts w:cs="Times New Roman"/>
          <w:sz w:val="28"/>
          <w:szCs w:val="28"/>
        </w:rPr>
        <w:t>Мирненское</w:t>
      </w:r>
      <w:proofErr w:type="spellEnd"/>
      <w:r w:rsidRPr="009F0838">
        <w:rPr>
          <w:rFonts w:cs="Times New Roman"/>
          <w:sz w:val="28"/>
          <w:szCs w:val="28"/>
        </w:rPr>
        <w:t xml:space="preserve"> сельское поселение» </w:t>
      </w:r>
      <w:r w:rsidR="009F0838" w:rsidRPr="009F0838">
        <w:rPr>
          <w:rFonts w:cs="Times New Roman"/>
          <w:sz w:val="28"/>
          <w:szCs w:val="28"/>
        </w:rPr>
        <w:t>Соснов</w:t>
      </w:r>
      <w:r w:rsidRPr="009F0838">
        <w:rPr>
          <w:rFonts w:cs="Times New Roman"/>
          <w:sz w:val="28"/>
          <w:szCs w:val="28"/>
        </w:rPr>
        <w:t>ского</w:t>
      </w:r>
      <w:r w:rsidR="003756D1">
        <w:rPr>
          <w:rFonts w:cs="Times New Roman"/>
          <w:sz w:val="28"/>
          <w:szCs w:val="28"/>
        </w:rPr>
        <w:t xml:space="preserve"> </w:t>
      </w:r>
      <w:r w:rsidRPr="009F0838">
        <w:rPr>
          <w:rFonts w:cs="Times New Roman"/>
          <w:sz w:val="28"/>
          <w:szCs w:val="28"/>
        </w:rPr>
        <w:t xml:space="preserve">муниципального района </w:t>
      </w:r>
      <w:r w:rsidR="009F0838" w:rsidRPr="009F0838">
        <w:rPr>
          <w:rFonts w:cs="Times New Roman"/>
          <w:sz w:val="28"/>
          <w:szCs w:val="28"/>
        </w:rPr>
        <w:t>Челябин</w:t>
      </w:r>
      <w:r w:rsidRPr="009F0838">
        <w:rPr>
          <w:rFonts w:cs="Times New Roman"/>
          <w:sz w:val="28"/>
          <w:szCs w:val="28"/>
        </w:rPr>
        <w:t xml:space="preserve">ской области, согласно приложению </w:t>
      </w:r>
      <w:r w:rsidR="009F0838" w:rsidRPr="009F0838">
        <w:rPr>
          <w:rFonts w:cs="Times New Roman"/>
          <w:sz w:val="28"/>
          <w:szCs w:val="28"/>
        </w:rPr>
        <w:t>№</w:t>
      </w:r>
      <w:r w:rsidRPr="009F0838">
        <w:rPr>
          <w:rFonts w:cs="Times New Roman"/>
          <w:sz w:val="28"/>
          <w:szCs w:val="28"/>
        </w:rPr>
        <w:t>1.</w:t>
      </w:r>
    </w:p>
    <w:p w:rsidR="003756D1" w:rsidRDefault="0070402A" w:rsidP="009B11F7">
      <w:pPr>
        <w:pStyle w:val="a4"/>
        <w:spacing w:line="225" w:lineRule="atLeast"/>
        <w:jc w:val="both"/>
        <w:rPr>
          <w:rFonts w:cs="Times New Roman"/>
          <w:sz w:val="28"/>
          <w:szCs w:val="28"/>
        </w:rPr>
      </w:pPr>
      <w:r w:rsidRPr="009F0838">
        <w:rPr>
          <w:rFonts w:cs="Times New Roman"/>
          <w:sz w:val="28"/>
          <w:szCs w:val="28"/>
        </w:rPr>
        <w:t xml:space="preserve">1.2. Форму постановления о проведении проверки соблюдения земельного законодательства юридическим лицом, индивидуальным предпринимателем, согласно приложению </w:t>
      </w:r>
      <w:r w:rsidR="009F0838" w:rsidRPr="009F0838">
        <w:rPr>
          <w:rFonts w:cs="Times New Roman"/>
          <w:sz w:val="28"/>
          <w:szCs w:val="28"/>
        </w:rPr>
        <w:t>№</w:t>
      </w:r>
      <w:r w:rsidRPr="009F0838">
        <w:rPr>
          <w:rFonts w:cs="Times New Roman"/>
          <w:sz w:val="28"/>
          <w:szCs w:val="28"/>
        </w:rPr>
        <w:t>2.</w:t>
      </w:r>
    </w:p>
    <w:p w:rsidR="003756D1" w:rsidRDefault="0070402A" w:rsidP="009B11F7">
      <w:pPr>
        <w:pStyle w:val="a4"/>
        <w:spacing w:line="225" w:lineRule="atLeast"/>
        <w:jc w:val="both"/>
        <w:rPr>
          <w:rFonts w:cs="Times New Roman"/>
          <w:sz w:val="28"/>
          <w:szCs w:val="28"/>
        </w:rPr>
      </w:pPr>
      <w:r w:rsidRPr="009F0838">
        <w:rPr>
          <w:rFonts w:cs="Times New Roman"/>
          <w:sz w:val="28"/>
          <w:szCs w:val="28"/>
        </w:rPr>
        <w:t xml:space="preserve">1.3. Форму уведомления о проведении проверки, согласно приложению </w:t>
      </w:r>
      <w:r w:rsidR="009F0838" w:rsidRPr="009F0838">
        <w:rPr>
          <w:rFonts w:cs="Times New Roman"/>
          <w:sz w:val="28"/>
          <w:szCs w:val="28"/>
        </w:rPr>
        <w:t>№</w:t>
      </w:r>
      <w:r w:rsidRPr="009F0838">
        <w:rPr>
          <w:rFonts w:cs="Times New Roman"/>
          <w:sz w:val="28"/>
          <w:szCs w:val="28"/>
        </w:rPr>
        <w:t>3.</w:t>
      </w:r>
    </w:p>
    <w:p w:rsidR="003756D1" w:rsidRDefault="0070402A" w:rsidP="009B11F7">
      <w:pPr>
        <w:pStyle w:val="a4"/>
        <w:spacing w:line="225" w:lineRule="atLeast"/>
        <w:jc w:val="both"/>
        <w:rPr>
          <w:rFonts w:cs="Times New Roman"/>
          <w:sz w:val="28"/>
          <w:szCs w:val="28"/>
        </w:rPr>
      </w:pPr>
      <w:r w:rsidRPr="009F0838">
        <w:rPr>
          <w:rFonts w:cs="Times New Roman"/>
          <w:sz w:val="28"/>
          <w:szCs w:val="28"/>
        </w:rPr>
        <w:lastRenderedPageBreak/>
        <w:t>1.4. Форму акта проверки соблюдения земельного законодательства</w:t>
      </w:r>
      <w:r w:rsidR="003756D1">
        <w:rPr>
          <w:rFonts w:cs="Times New Roman"/>
          <w:sz w:val="28"/>
          <w:szCs w:val="28"/>
        </w:rPr>
        <w:t xml:space="preserve"> </w:t>
      </w:r>
      <w:r w:rsidRPr="009F0838">
        <w:rPr>
          <w:rFonts w:cs="Times New Roman"/>
          <w:sz w:val="28"/>
          <w:szCs w:val="28"/>
        </w:rPr>
        <w:t xml:space="preserve">юридическими лицами и индивидуальными предпринимателями, согласно </w:t>
      </w:r>
      <w:r w:rsidR="003756D1">
        <w:rPr>
          <w:rFonts w:cs="Times New Roman"/>
          <w:sz w:val="28"/>
          <w:szCs w:val="28"/>
        </w:rPr>
        <w:t>п</w:t>
      </w:r>
      <w:r w:rsidRPr="009F0838">
        <w:rPr>
          <w:rFonts w:cs="Times New Roman"/>
          <w:sz w:val="28"/>
          <w:szCs w:val="28"/>
        </w:rPr>
        <w:t xml:space="preserve">риложению </w:t>
      </w:r>
      <w:r w:rsidR="009F0838" w:rsidRPr="009F0838">
        <w:rPr>
          <w:rFonts w:cs="Times New Roman"/>
          <w:sz w:val="28"/>
          <w:szCs w:val="28"/>
        </w:rPr>
        <w:t>№</w:t>
      </w:r>
      <w:r w:rsidRPr="009F0838">
        <w:rPr>
          <w:rFonts w:cs="Times New Roman"/>
          <w:sz w:val="28"/>
          <w:szCs w:val="28"/>
        </w:rPr>
        <w:t>4.</w:t>
      </w:r>
    </w:p>
    <w:p w:rsidR="003756D1" w:rsidRDefault="0070402A" w:rsidP="009B11F7">
      <w:pPr>
        <w:pStyle w:val="a4"/>
        <w:spacing w:line="225" w:lineRule="atLeast"/>
        <w:jc w:val="both"/>
        <w:rPr>
          <w:rFonts w:cs="Times New Roman"/>
          <w:sz w:val="28"/>
          <w:szCs w:val="28"/>
        </w:rPr>
      </w:pPr>
      <w:r w:rsidRPr="009F0838">
        <w:rPr>
          <w:rFonts w:cs="Times New Roman"/>
          <w:sz w:val="28"/>
          <w:szCs w:val="28"/>
        </w:rPr>
        <w:t xml:space="preserve">1.5. Форму уведомления для проведения мероприятий по осуществлению государственного земельного контроля согласно приложению </w:t>
      </w:r>
      <w:r w:rsidR="009F0838" w:rsidRPr="009F0838">
        <w:rPr>
          <w:rFonts w:cs="Times New Roman"/>
          <w:sz w:val="28"/>
          <w:szCs w:val="28"/>
        </w:rPr>
        <w:t>№</w:t>
      </w:r>
      <w:r w:rsidRPr="009F0838">
        <w:rPr>
          <w:rFonts w:cs="Times New Roman"/>
          <w:sz w:val="28"/>
          <w:szCs w:val="28"/>
        </w:rPr>
        <w:t>5.</w:t>
      </w:r>
    </w:p>
    <w:p w:rsidR="003756D1" w:rsidRDefault="0070402A" w:rsidP="009B11F7">
      <w:pPr>
        <w:pStyle w:val="a4"/>
        <w:spacing w:line="225" w:lineRule="atLeast"/>
        <w:jc w:val="both"/>
        <w:rPr>
          <w:rFonts w:cs="Times New Roman"/>
          <w:sz w:val="28"/>
          <w:szCs w:val="28"/>
        </w:rPr>
      </w:pPr>
      <w:r w:rsidRPr="009F0838">
        <w:rPr>
          <w:rFonts w:cs="Times New Roman"/>
          <w:sz w:val="28"/>
          <w:szCs w:val="28"/>
        </w:rPr>
        <w:t xml:space="preserve">1.6. Форму заявления о согласовании с органом прокуратуры проведения внеплановой выездной проверки юридического лица, индивидуального предпринимателя, </w:t>
      </w:r>
      <w:proofErr w:type="gramStart"/>
      <w:r w:rsidRPr="009F0838">
        <w:rPr>
          <w:rFonts w:cs="Times New Roman"/>
          <w:sz w:val="28"/>
          <w:szCs w:val="28"/>
        </w:rPr>
        <w:t>относящихся</w:t>
      </w:r>
      <w:proofErr w:type="gramEnd"/>
      <w:r w:rsidRPr="009F0838">
        <w:rPr>
          <w:rFonts w:cs="Times New Roman"/>
          <w:sz w:val="28"/>
          <w:szCs w:val="28"/>
        </w:rPr>
        <w:t xml:space="preserve"> к субъектам малого или среднего предпринимательства, согласно приложению </w:t>
      </w:r>
      <w:r w:rsidR="009F0838" w:rsidRPr="009F0838">
        <w:rPr>
          <w:rFonts w:cs="Times New Roman"/>
          <w:sz w:val="28"/>
          <w:szCs w:val="28"/>
        </w:rPr>
        <w:t>№</w:t>
      </w:r>
      <w:r w:rsidRPr="009F0838">
        <w:rPr>
          <w:rFonts w:cs="Times New Roman"/>
          <w:sz w:val="28"/>
          <w:szCs w:val="28"/>
        </w:rPr>
        <w:t>6.</w:t>
      </w:r>
    </w:p>
    <w:p w:rsidR="003756D1" w:rsidRDefault="009F0838" w:rsidP="009B11F7">
      <w:pPr>
        <w:pStyle w:val="a4"/>
        <w:spacing w:line="225" w:lineRule="atLeast"/>
        <w:jc w:val="both"/>
        <w:rPr>
          <w:rFonts w:cs="Times New Roman"/>
          <w:sz w:val="28"/>
          <w:szCs w:val="28"/>
        </w:rPr>
      </w:pPr>
      <w:r w:rsidRPr="009F0838">
        <w:rPr>
          <w:rFonts w:cs="Times New Roman"/>
          <w:sz w:val="28"/>
          <w:szCs w:val="28"/>
        </w:rPr>
        <w:t>2. Настоящее п</w:t>
      </w:r>
      <w:r w:rsidR="0070402A" w:rsidRPr="009F0838">
        <w:rPr>
          <w:rFonts w:cs="Times New Roman"/>
          <w:sz w:val="28"/>
          <w:szCs w:val="28"/>
        </w:rPr>
        <w:t xml:space="preserve">остановление подлежит </w:t>
      </w:r>
      <w:r w:rsidR="003756D1">
        <w:rPr>
          <w:rFonts w:cs="Times New Roman"/>
          <w:sz w:val="28"/>
          <w:szCs w:val="28"/>
        </w:rPr>
        <w:t>размещению на официальном сайте</w:t>
      </w:r>
      <w:r w:rsidRPr="009F0838">
        <w:rPr>
          <w:rFonts w:cs="Times New Roman"/>
          <w:sz w:val="28"/>
          <w:szCs w:val="28"/>
        </w:rPr>
        <w:t xml:space="preserve"> </w:t>
      </w:r>
      <w:r w:rsidR="00201E25">
        <w:rPr>
          <w:rFonts w:cs="Times New Roman"/>
          <w:sz w:val="28"/>
          <w:szCs w:val="28"/>
        </w:rPr>
        <w:t>Мирненского</w:t>
      </w:r>
      <w:r w:rsidRPr="009F0838">
        <w:rPr>
          <w:rFonts w:cs="Times New Roman"/>
          <w:sz w:val="28"/>
          <w:szCs w:val="28"/>
        </w:rPr>
        <w:t xml:space="preserve"> сельского поселения в сети Интернет</w:t>
      </w:r>
      <w:r w:rsidR="0070402A" w:rsidRPr="009F0838">
        <w:rPr>
          <w:rFonts w:cs="Times New Roman"/>
          <w:sz w:val="28"/>
          <w:szCs w:val="28"/>
        </w:rPr>
        <w:t>.</w:t>
      </w:r>
    </w:p>
    <w:p w:rsidR="003756D1" w:rsidRDefault="0070402A" w:rsidP="009B11F7">
      <w:pPr>
        <w:pStyle w:val="a4"/>
        <w:spacing w:line="225" w:lineRule="atLeast"/>
        <w:jc w:val="both"/>
        <w:rPr>
          <w:rFonts w:cs="Times New Roman"/>
          <w:sz w:val="28"/>
          <w:szCs w:val="28"/>
        </w:rPr>
      </w:pPr>
      <w:r w:rsidRPr="009F0838">
        <w:rPr>
          <w:rFonts w:cs="Times New Roman"/>
          <w:sz w:val="28"/>
          <w:szCs w:val="28"/>
        </w:rPr>
        <w:t xml:space="preserve">3. </w:t>
      </w:r>
      <w:r w:rsidR="009F0838" w:rsidRPr="009F0838">
        <w:rPr>
          <w:rFonts w:cs="Times New Roman"/>
          <w:sz w:val="28"/>
          <w:szCs w:val="28"/>
        </w:rPr>
        <w:t xml:space="preserve">Настоящее </w:t>
      </w:r>
      <w:r w:rsidR="000909D3">
        <w:rPr>
          <w:rFonts w:cs="Times New Roman"/>
          <w:sz w:val="28"/>
          <w:szCs w:val="28"/>
        </w:rPr>
        <w:t>Решение Совета депутатов</w:t>
      </w:r>
      <w:r w:rsidR="009F0838" w:rsidRPr="009F0838">
        <w:rPr>
          <w:rFonts w:cs="Times New Roman"/>
          <w:sz w:val="28"/>
          <w:szCs w:val="28"/>
        </w:rPr>
        <w:t xml:space="preserve"> вступает в силу с момента подписания.</w:t>
      </w:r>
    </w:p>
    <w:p w:rsidR="0070402A" w:rsidRDefault="009F0838" w:rsidP="009B11F7">
      <w:pPr>
        <w:pStyle w:val="a4"/>
        <w:spacing w:line="225" w:lineRule="atLeast"/>
        <w:jc w:val="both"/>
        <w:rPr>
          <w:rFonts w:cs="Times New Roman"/>
          <w:sz w:val="28"/>
          <w:szCs w:val="28"/>
        </w:rPr>
      </w:pPr>
      <w:r w:rsidRPr="009F0838">
        <w:rPr>
          <w:rFonts w:cs="Times New Roman"/>
          <w:sz w:val="28"/>
          <w:szCs w:val="28"/>
        </w:rPr>
        <w:t xml:space="preserve">4. </w:t>
      </w:r>
      <w:r w:rsidR="0070402A" w:rsidRPr="009F0838">
        <w:rPr>
          <w:rFonts w:cs="Times New Roman"/>
          <w:sz w:val="28"/>
          <w:szCs w:val="28"/>
        </w:rPr>
        <w:t xml:space="preserve">Ответственность за исполнение настоящего </w:t>
      </w:r>
      <w:r w:rsidR="000909D3">
        <w:rPr>
          <w:rFonts w:cs="Times New Roman"/>
          <w:sz w:val="28"/>
          <w:szCs w:val="28"/>
        </w:rPr>
        <w:t>Решение Совета депутатов</w:t>
      </w:r>
      <w:r w:rsidR="0070402A" w:rsidRPr="009F0838">
        <w:rPr>
          <w:rFonts w:cs="Times New Roman"/>
          <w:sz w:val="28"/>
          <w:szCs w:val="28"/>
        </w:rPr>
        <w:t xml:space="preserve"> возложить на </w:t>
      </w:r>
      <w:r w:rsidR="00201E25">
        <w:rPr>
          <w:rFonts w:cs="Times New Roman"/>
          <w:sz w:val="28"/>
          <w:szCs w:val="28"/>
        </w:rPr>
        <w:t>Заместителя Главы</w:t>
      </w:r>
      <w:r w:rsidRPr="009F0838">
        <w:rPr>
          <w:rFonts w:cs="Times New Roman"/>
          <w:sz w:val="28"/>
          <w:szCs w:val="28"/>
        </w:rPr>
        <w:t xml:space="preserve"> Администрации муниципального образования</w:t>
      </w:r>
      <w:r w:rsidR="003756D1">
        <w:rPr>
          <w:rFonts w:cs="Times New Roman"/>
          <w:sz w:val="28"/>
          <w:szCs w:val="28"/>
        </w:rPr>
        <w:t xml:space="preserve"> </w:t>
      </w:r>
      <w:r w:rsidR="0070402A" w:rsidRPr="009F0838">
        <w:rPr>
          <w:rFonts w:cs="Times New Roman"/>
          <w:sz w:val="28"/>
          <w:szCs w:val="28"/>
        </w:rPr>
        <w:t>«</w:t>
      </w:r>
      <w:proofErr w:type="spellStart"/>
      <w:r w:rsidR="00201E25">
        <w:rPr>
          <w:rFonts w:cs="Times New Roman"/>
          <w:sz w:val="28"/>
          <w:szCs w:val="28"/>
        </w:rPr>
        <w:t>Мирненское</w:t>
      </w:r>
      <w:proofErr w:type="spellEnd"/>
      <w:r w:rsidR="0070402A" w:rsidRPr="009F0838">
        <w:rPr>
          <w:rFonts w:cs="Times New Roman"/>
          <w:sz w:val="28"/>
          <w:szCs w:val="28"/>
        </w:rPr>
        <w:t xml:space="preserve"> сельское поселение» </w:t>
      </w:r>
      <w:proofErr w:type="spellStart"/>
      <w:r w:rsidR="00201E25">
        <w:rPr>
          <w:rFonts w:cs="Times New Roman"/>
          <w:sz w:val="28"/>
          <w:szCs w:val="28"/>
        </w:rPr>
        <w:t>Ветрова</w:t>
      </w:r>
      <w:proofErr w:type="spellEnd"/>
      <w:r w:rsidR="00201E25">
        <w:rPr>
          <w:rFonts w:cs="Times New Roman"/>
          <w:sz w:val="28"/>
          <w:szCs w:val="28"/>
        </w:rPr>
        <w:t xml:space="preserve"> А.С</w:t>
      </w:r>
      <w:r w:rsidR="0070402A" w:rsidRPr="009F0838">
        <w:rPr>
          <w:rFonts w:cs="Times New Roman"/>
          <w:sz w:val="28"/>
          <w:szCs w:val="28"/>
        </w:rPr>
        <w:t>.</w:t>
      </w:r>
    </w:p>
    <w:p w:rsidR="000909D3" w:rsidRPr="009364B1" w:rsidRDefault="000909D3" w:rsidP="000909D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</w:t>
      </w:r>
      <w:r w:rsidRPr="000909D3">
        <w:rPr>
          <w:rFonts w:cs="Times New Roman"/>
          <w:sz w:val="28"/>
          <w:szCs w:val="28"/>
        </w:rPr>
        <w:t xml:space="preserve"> </w:t>
      </w:r>
      <w:r w:rsidRPr="009364B1">
        <w:rPr>
          <w:rFonts w:cs="Times New Roman"/>
          <w:sz w:val="28"/>
          <w:szCs w:val="28"/>
        </w:rPr>
        <w:t xml:space="preserve">Признать утратившим силу </w:t>
      </w:r>
      <w:r>
        <w:rPr>
          <w:rFonts w:cs="Times New Roman"/>
          <w:sz w:val="28"/>
          <w:szCs w:val="28"/>
        </w:rPr>
        <w:t>Решение</w:t>
      </w:r>
      <w:r w:rsidRPr="000909D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Совета депутатов </w:t>
      </w:r>
      <w:r w:rsidRPr="009364B1">
        <w:rPr>
          <w:rFonts w:cs="Times New Roman"/>
          <w:sz w:val="28"/>
          <w:szCs w:val="28"/>
        </w:rPr>
        <w:t xml:space="preserve"> </w:t>
      </w:r>
      <w:r w:rsidRPr="005E4B00">
        <w:rPr>
          <w:rFonts w:cs="Times New Roman"/>
          <w:sz w:val="28"/>
          <w:szCs w:val="28"/>
        </w:rPr>
        <w:t xml:space="preserve">№ </w:t>
      </w:r>
      <w:r>
        <w:rPr>
          <w:rFonts w:cs="Times New Roman"/>
          <w:sz w:val="28"/>
          <w:szCs w:val="28"/>
        </w:rPr>
        <w:t>01</w:t>
      </w:r>
      <w:r w:rsidRPr="005E4B00">
        <w:rPr>
          <w:rFonts w:cs="Times New Roman"/>
          <w:sz w:val="28"/>
          <w:szCs w:val="28"/>
        </w:rPr>
        <w:t xml:space="preserve"> от </w:t>
      </w:r>
      <w:r w:rsidRPr="005E4B00">
        <w:rPr>
          <w:rFonts w:cs="Times New Roman"/>
          <w:bCs/>
          <w:sz w:val="28"/>
          <w:szCs w:val="28"/>
        </w:rPr>
        <w:t>0</w:t>
      </w:r>
      <w:r>
        <w:rPr>
          <w:rFonts w:cs="Times New Roman"/>
          <w:bCs/>
          <w:sz w:val="28"/>
          <w:szCs w:val="28"/>
        </w:rPr>
        <w:t>6</w:t>
      </w:r>
      <w:r w:rsidRPr="005E4B00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марта</w:t>
      </w:r>
      <w:r w:rsidRPr="005E4B00">
        <w:rPr>
          <w:rFonts w:cs="Times New Roman"/>
          <w:b/>
          <w:bCs/>
          <w:sz w:val="28"/>
          <w:szCs w:val="28"/>
        </w:rPr>
        <w:t xml:space="preserve">  </w:t>
      </w:r>
      <w:r w:rsidRPr="005E4B00">
        <w:rPr>
          <w:rFonts w:cs="Times New Roman"/>
          <w:sz w:val="28"/>
          <w:szCs w:val="28"/>
        </w:rPr>
        <w:t>201</w:t>
      </w:r>
      <w:r>
        <w:rPr>
          <w:rFonts w:cs="Times New Roman"/>
          <w:sz w:val="28"/>
          <w:szCs w:val="28"/>
        </w:rPr>
        <w:t>2</w:t>
      </w:r>
      <w:r w:rsidRPr="005E4B00">
        <w:rPr>
          <w:rFonts w:cs="Times New Roman"/>
          <w:sz w:val="28"/>
          <w:szCs w:val="28"/>
        </w:rPr>
        <w:t xml:space="preserve"> г.</w:t>
      </w:r>
    </w:p>
    <w:p w:rsidR="000909D3" w:rsidRDefault="000909D3" w:rsidP="009B11F7">
      <w:pPr>
        <w:pStyle w:val="a4"/>
        <w:spacing w:line="225" w:lineRule="atLeast"/>
        <w:jc w:val="both"/>
        <w:rPr>
          <w:rFonts w:cs="Times New Roman"/>
          <w:sz w:val="28"/>
          <w:szCs w:val="28"/>
        </w:rPr>
      </w:pPr>
    </w:p>
    <w:p w:rsidR="003756D1" w:rsidRPr="009F0838" w:rsidRDefault="003756D1" w:rsidP="009F0838">
      <w:pPr>
        <w:pStyle w:val="a4"/>
        <w:spacing w:line="225" w:lineRule="atLeast"/>
        <w:jc w:val="both"/>
        <w:rPr>
          <w:rFonts w:cs="Times New Roman"/>
          <w:sz w:val="28"/>
          <w:szCs w:val="28"/>
        </w:rPr>
      </w:pPr>
    </w:p>
    <w:p w:rsidR="000909D3" w:rsidRDefault="000909D3" w:rsidP="000909D3">
      <w:pPr>
        <w:tabs>
          <w:tab w:val="left" w:pos="5910"/>
        </w:tabs>
        <w:autoSpaceDE w:val="0"/>
        <w:autoSpaceDN w:val="0"/>
        <w:adjustRightInd w:val="0"/>
        <w:rPr>
          <w:rFonts w:cs="Times New Roman"/>
          <w:snapToGrid w:val="0"/>
          <w:sz w:val="28"/>
          <w:szCs w:val="28"/>
        </w:rPr>
      </w:pPr>
    </w:p>
    <w:p w:rsidR="000909D3" w:rsidRDefault="000909D3" w:rsidP="000909D3">
      <w:pPr>
        <w:tabs>
          <w:tab w:val="left" w:pos="5910"/>
        </w:tabs>
        <w:autoSpaceDE w:val="0"/>
        <w:autoSpaceDN w:val="0"/>
        <w:adjustRightInd w:val="0"/>
        <w:rPr>
          <w:rFonts w:cs="Times New Roman"/>
          <w:snapToGrid w:val="0"/>
          <w:sz w:val="28"/>
          <w:szCs w:val="28"/>
        </w:rPr>
      </w:pPr>
    </w:p>
    <w:p w:rsidR="000909D3" w:rsidRDefault="000909D3" w:rsidP="000909D3">
      <w:pPr>
        <w:tabs>
          <w:tab w:val="left" w:pos="5910"/>
        </w:tabs>
        <w:autoSpaceDE w:val="0"/>
        <w:autoSpaceDN w:val="0"/>
        <w:adjustRightInd w:val="0"/>
        <w:rPr>
          <w:rFonts w:cs="Times New Roman"/>
          <w:snapToGrid w:val="0"/>
          <w:sz w:val="28"/>
          <w:szCs w:val="28"/>
        </w:rPr>
      </w:pPr>
      <w:r>
        <w:rPr>
          <w:rFonts w:cs="Times New Roman"/>
          <w:snapToGrid w:val="0"/>
          <w:sz w:val="28"/>
          <w:szCs w:val="28"/>
        </w:rPr>
        <w:t>Председатель Совета депутатов</w:t>
      </w:r>
    </w:p>
    <w:p w:rsidR="000909D3" w:rsidRPr="00231047" w:rsidRDefault="000909D3" w:rsidP="000909D3">
      <w:pPr>
        <w:tabs>
          <w:tab w:val="left" w:pos="5910"/>
        </w:tabs>
        <w:autoSpaceDE w:val="0"/>
        <w:autoSpaceDN w:val="0"/>
        <w:adjustRightInd w:val="0"/>
        <w:rPr>
          <w:rFonts w:cs="Times New Roman"/>
          <w:snapToGrid w:val="0"/>
          <w:sz w:val="28"/>
          <w:szCs w:val="28"/>
        </w:rPr>
      </w:pPr>
      <w:r>
        <w:rPr>
          <w:rFonts w:cs="Times New Roman"/>
          <w:snapToGrid w:val="0"/>
          <w:sz w:val="28"/>
          <w:szCs w:val="28"/>
        </w:rPr>
        <w:t xml:space="preserve">Мирненского сельского поселения                                              </w:t>
      </w:r>
      <w:proofErr w:type="spellStart"/>
      <w:r>
        <w:rPr>
          <w:rFonts w:cs="Times New Roman"/>
          <w:snapToGrid w:val="0"/>
          <w:sz w:val="28"/>
          <w:szCs w:val="28"/>
        </w:rPr>
        <w:t>Гузь</w:t>
      </w:r>
      <w:proofErr w:type="spellEnd"/>
      <w:r>
        <w:rPr>
          <w:rFonts w:cs="Times New Roman"/>
          <w:snapToGrid w:val="0"/>
          <w:sz w:val="28"/>
          <w:szCs w:val="28"/>
        </w:rPr>
        <w:t xml:space="preserve"> Н.А.</w:t>
      </w:r>
    </w:p>
    <w:p w:rsidR="000909D3" w:rsidRPr="00231047" w:rsidRDefault="000909D3" w:rsidP="000909D3">
      <w:pPr>
        <w:tabs>
          <w:tab w:val="left" w:pos="5910"/>
        </w:tabs>
        <w:autoSpaceDE w:val="0"/>
        <w:autoSpaceDN w:val="0"/>
        <w:adjustRightInd w:val="0"/>
        <w:rPr>
          <w:rFonts w:cs="Times New Roman"/>
          <w:snapToGrid w:val="0"/>
          <w:sz w:val="28"/>
          <w:szCs w:val="28"/>
        </w:rPr>
      </w:pPr>
    </w:p>
    <w:p w:rsidR="0070402A" w:rsidRPr="009F0838" w:rsidRDefault="0070402A" w:rsidP="009F0838">
      <w:pPr>
        <w:ind w:firstLine="720"/>
        <w:jc w:val="both"/>
        <w:rPr>
          <w:rFonts w:cs="Times New Roman"/>
          <w:sz w:val="28"/>
          <w:szCs w:val="28"/>
        </w:rPr>
      </w:pPr>
    </w:p>
    <w:p w:rsidR="0070402A" w:rsidRPr="009F0838" w:rsidRDefault="0070402A" w:rsidP="009F0838">
      <w:pPr>
        <w:ind w:firstLine="720"/>
        <w:jc w:val="both"/>
        <w:rPr>
          <w:rFonts w:cs="Times New Roman"/>
          <w:sz w:val="28"/>
          <w:szCs w:val="28"/>
        </w:rPr>
      </w:pPr>
    </w:p>
    <w:p w:rsidR="003756D1" w:rsidRDefault="0070402A" w:rsidP="009F0838">
      <w:pPr>
        <w:pStyle w:val="22"/>
        <w:ind w:firstLine="0"/>
        <w:rPr>
          <w:rFonts w:cs="Times New Roman"/>
          <w:sz w:val="28"/>
          <w:szCs w:val="28"/>
        </w:rPr>
      </w:pPr>
      <w:r w:rsidRPr="009F0838">
        <w:rPr>
          <w:rFonts w:cs="Times New Roman"/>
          <w:sz w:val="28"/>
          <w:szCs w:val="28"/>
        </w:rPr>
        <w:t xml:space="preserve">Глава </w:t>
      </w:r>
      <w:r w:rsidR="00201E25">
        <w:rPr>
          <w:rFonts w:cs="Times New Roman"/>
          <w:sz w:val="28"/>
          <w:szCs w:val="28"/>
        </w:rPr>
        <w:t>Мирненского</w:t>
      </w:r>
    </w:p>
    <w:p w:rsidR="0070402A" w:rsidRPr="009F0838" w:rsidRDefault="009F0838" w:rsidP="009F0838">
      <w:pPr>
        <w:pStyle w:val="22"/>
        <w:ind w:firstLine="0"/>
        <w:rPr>
          <w:rFonts w:cs="Times New Roman"/>
          <w:sz w:val="28"/>
          <w:szCs w:val="28"/>
        </w:rPr>
      </w:pPr>
      <w:r w:rsidRPr="009F0838">
        <w:rPr>
          <w:rFonts w:cs="Times New Roman"/>
          <w:sz w:val="28"/>
          <w:szCs w:val="28"/>
        </w:rPr>
        <w:t>сельского поселения</w:t>
      </w:r>
      <w:r w:rsidR="0070402A" w:rsidRPr="009F0838">
        <w:rPr>
          <w:rFonts w:cs="Times New Roman"/>
          <w:sz w:val="28"/>
          <w:szCs w:val="28"/>
        </w:rPr>
        <w:tab/>
        <w:t xml:space="preserve">                                   </w:t>
      </w:r>
      <w:r w:rsidRPr="009F0838">
        <w:rPr>
          <w:rFonts w:cs="Times New Roman"/>
          <w:sz w:val="28"/>
          <w:szCs w:val="28"/>
        </w:rPr>
        <w:t xml:space="preserve">     </w:t>
      </w:r>
      <w:r w:rsidR="0070402A" w:rsidRPr="009F0838">
        <w:rPr>
          <w:rFonts w:cs="Times New Roman"/>
          <w:sz w:val="28"/>
          <w:szCs w:val="28"/>
        </w:rPr>
        <w:t xml:space="preserve"> </w:t>
      </w:r>
      <w:r w:rsidR="003756D1">
        <w:rPr>
          <w:rFonts w:cs="Times New Roman"/>
          <w:sz w:val="28"/>
          <w:szCs w:val="28"/>
        </w:rPr>
        <w:t xml:space="preserve">                 </w:t>
      </w:r>
      <w:r w:rsidR="00201E25">
        <w:rPr>
          <w:rFonts w:cs="Times New Roman"/>
          <w:sz w:val="28"/>
          <w:szCs w:val="28"/>
        </w:rPr>
        <w:t>В.Г.Григорьев</w:t>
      </w:r>
    </w:p>
    <w:p w:rsidR="0070402A" w:rsidRPr="009F0838" w:rsidRDefault="0070402A" w:rsidP="009F0838">
      <w:pPr>
        <w:jc w:val="both"/>
        <w:rPr>
          <w:rFonts w:cs="Times New Roman"/>
          <w:sz w:val="28"/>
          <w:szCs w:val="28"/>
        </w:rPr>
      </w:pPr>
    </w:p>
    <w:p w:rsidR="0070402A" w:rsidRDefault="0070402A" w:rsidP="0070402A">
      <w:pPr>
        <w:jc w:val="both"/>
        <w:rPr>
          <w:rFonts w:cs="Times New Roman"/>
          <w:sz w:val="24"/>
          <w:szCs w:val="24"/>
        </w:rPr>
      </w:pPr>
    </w:p>
    <w:p w:rsidR="003756D1" w:rsidRDefault="003756D1" w:rsidP="0070402A">
      <w:pPr>
        <w:pStyle w:val="ConsPlusNormal"/>
        <w:ind w:left="3540" w:firstLine="708"/>
        <w:jc w:val="center"/>
        <w:rPr>
          <w:rFonts w:ascii="Times New Roman" w:hAnsi="Times New Roman" w:cs="Times New Roman"/>
          <w:sz w:val="22"/>
          <w:szCs w:val="22"/>
        </w:rPr>
      </w:pPr>
    </w:p>
    <w:p w:rsidR="003756D1" w:rsidRDefault="003756D1" w:rsidP="0070402A">
      <w:pPr>
        <w:pStyle w:val="ConsPlusNormal"/>
        <w:ind w:left="3540" w:firstLine="708"/>
        <w:jc w:val="center"/>
        <w:rPr>
          <w:rFonts w:ascii="Times New Roman" w:hAnsi="Times New Roman" w:cs="Times New Roman"/>
          <w:sz w:val="22"/>
          <w:szCs w:val="22"/>
        </w:rPr>
      </w:pPr>
    </w:p>
    <w:p w:rsidR="003756D1" w:rsidRDefault="003756D1" w:rsidP="0070402A">
      <w:pPr>
        <w:pStyle w:val="ConsPlusNormal"/>
        <w:ind w:left="3540" w:firstLine="708"/>
        <w:jc w:val="center"/>
        <w:rPr>
          <w:rFonts w:ascii="Times New Roman" w:hAnsi="Times New Roman" w:cs="Times New Roman"/>
          <w:sz w:val="22"/>
          <w:szCs w:val="22"/>
        </w:rPr>
      </w:pPr>
    </w:p>
    <w:p w:rsidR="003756D1" w:rsidRDefault="003756D1" w:rsidP="0070402A">
      <w:pPr>
        <w:pStyle w:val="ConsPlusNormal"/>
        <w:ind w:left="3540" w:firstLine="708"/>
        <w:jc w:val="center"/>
        <w:rPr>
          <w:rFonts w:ascii="Times New Roman" w:hAnsi="Times New Roman" w:cs="Times New Roman"/>
          <w:sz w:val="22"/>
          <w:szCs w:val="22"/>
        </w:rPr>
      </w:pPr>
    </w:p>
    <w:p w:rsidR="003756D1" w:rsidRDefault="003756D1" w:rsidP="0070402A">
      <w:pPr>
        <w:pStyle w:val="ConsPlusNormal"/>
        <w:ind w:left="3540" w:firstLine="708"/>
        <w:jc w:val="center"/>
        <w:rPr>
          <w:rFonts w:ascii="Times New Roman" w:hAnsi="Times New Roman" w:cs="Times New Roman"/>
          <w:sz w:val="22"/>
          <w:szCs w:val="22"/>
        </w:rPr>
      </w:pPr>
    </w:p>
    <w:p w:rsidR="003756D1" w:rsidRDefault="003756D1" w:rsidP="0070402A">
      <w:pPr>
        <w:pStyle w:val="ConsPlusNormal"/>
        <w:ind w:left="3540" w:firstLine="708"/>
        <w:jc w:val="center"/>
        <w:rPr>
          <w:rFonts w:ascii="Times New Roman" w:hAnsi="Times New Roman" w:cs="Times New Roman"/>
          <w:sz w:val="22"/>
          <w:szCs w:val="22"/>
        </w:rPr>
      </w:pPr>
    </w:p>
    <w:p w:rsidR="003756D1" w:rsidRDefault="003756D1" w:rsidP="0070402A">
      <w:pPr>
        <w:pStyle w:val="ConsPlusNormal"/>
        <w:ind w:left="3540" w:firstLine="708"/>
        <w:jc w:val="center"/>
        <w:rPr>
          <w:rFonts w:ascii="Times New Roman" w:hAnsi="Times New Roman" w:cs="Times New Roman"/>
          <w:sz w:val="22"/>
          <w:szCs w:val="22"/>
        </w:rPr>
      </w:pPr>
    </w:p>
    <w:p w:rsidR="003756D1" w:rsidRDefault="003756D1" w:rsidP="0070402A">
      <w:pPr>
        <w:pStyle w:val="ConsPlusNormal"/>
        <w:ind w:left="3540" w:firstLine="708"/>
        <w:jc w:val="center"/>
        <w:rPr>
          <w:rFonts w:ascii="Times New Roman" w:hAnsi="Times New Roman" w:cs="Times New Roman"/>
          <w:sz w:val="22"/>
          <w:szCs w:val="22"/>
        </w:rPr>
      </w:pPr>
    </w:p>
    <w:p w:rsidR="003756D1" w:rsidRDefault="003756D1" w:rsidP="0070402A">
      <w:pPr>
        <w:pStyle w:val="ConsPlusNormal"/>
        <w:ind w:left="3540" w:firstLine="708"/>
        <w:jc w:val="center"/>
        <w:rPr>
          <w:rFonts w:ascii="Times New Roman" w:hAnsi="Times New Roman" w:cs="Times New Roman"/>
          <w:sz w:val="22"/>
          <w:szCs w:val="22"/>
        </w:rPr>
      </w:pPr>
    </w:p>
    <w:p w:rsidR="000909D3" w:rsidRDefault="000909D3" w:rsidP="0070402A">
      <w:pPr>
        <w:pStyle w:val="ConsPlusNormal"/>
        <w:ind w:left="3540" w:firstLine="708"/>
        <w:jc w:val="center"/>
        <w:rPr>
          <w:rFonts w:ascii="Times New Roman" w:hAnsi="Times New Roman" w:cs="Times New Roman"/>
          <w:sz w:val="22"/>
          <w:szCs w:val="22"/>
        </w:rPr>
      </w:pPr>
    </w:p>
    <w:p w:rsidR="000909D3" w:rsidRDefault="000909D3" w:rsidP="0070402A">
      <w:pPr>
        <w:pStyle w:val="ConsPlusNormal"/>
        <w:ind w:left="3540" w:firstLine="708"/>
        <w:jc w:val="center"/>
        <w:rPr>
          <w:rFonts w:ascii="Times New Roman" w:hAnsi="Times New Roman" w:cs="Times New Roman"/>
          <w:sz w:val="22"/>
          <w:szCs w:val="22"/>
        </w:rPr>
      </w:pPr>
    </w:p>
    <w:p w:rsidR="000909D3" w:rsidRDefault="000909D3" w:rsidP="003756D1">
      <w:pPr>
        <w:pStyle w:val="ConsPlusNormal"/>
        <w:ind w:left="2832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70402A" w:rsidRPr="003756D1" w:rsidRDefault="0070402A" w:rsidP="003756D1">
      <w:pPr>
        <w:pStyle w:val="ConsPlusNormal"/>
        <w:ind w:left="2832" w:firstLine="0"/>
        <w:jc w:val="right"/>
        <w:rPr>
          <w:rFonts w:ascii="Times New Roman" w:hAnsi="Times New Roman" w:cs="Times New Roman"/>
          <w:sz w:val="22"/>
          <w:szCs w:val="22"/>
        </w:rPr>
      </w:pPr>
      <w:r w:rsidRPr="003756D1">
        <w:rPr>
          <w:rFonts w:ascii="Times New Roman" w:hAnsi="Times New Roman" w:cs="Times New Roman"/>
          <w:sz w:val="22"/>
          <w:szCs w:val="22"/>
        </w:rPr>
        <w:t>Пр</w:t>
      </w:r>
      <w:r w:rsidR="003756D1">
        <w:rPr>
          <w:rFonts w:ascii="Times New Roman" w:hAnsi="Times New Roman" w:cs="Times New Roman"/>
          <w:sz w:val="22"/>
          <w:szCs w:val="22"/>
        </w:rPr>
        <w:t xml:space="preserve">иложение №1 к </w:t>
      </w:r>
      <w:r w:rsidR="000909D3">
        <w:rPr>
          <w:rFonts w:ascii="Times New Roman" w:hAnsi="Times New Roman" w:cs="Times New Roman"/>
          <w:sz w:val="22"/>
          <w:szCs w:val="22"/>
        </w:rPr>
        <w:t xml:space="preserve">Решению Совета депутатов </w:t>
      </w:r>
    </w:p>
    <w:p w:rsidR="0070402A" w:rsidRDefault="003756D1" w:rsidP="003756D1">
      <w:pPr>
        <w:pStyle w:val="ConsPlusNormal"/>
        <w:ind w:left="4248"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70402A" w:rsidRPr="003756D1">
        <w:rPr>
          <w:rFonts w:ascii="Times New Roman" w:hAnsi="Times New Roman" w:cs="Times New Roman"/>
          <w:sz w:val="22"/>
          <w:szCs w:val="22"/>
        </w:rPr>
        <w:t xml:space="preserve"> </w:t>
      </w:r>
      <w:r w:rsidR="000909D3">
        <w:rPr>
          <w:rFonts w:ascii="Times New Roman" w:hAnsi="Times New Roman" w:cs="Times New Roman"/>
          <w:sz w:val="22"/>
          <w:szCs w:val="22"/>
        </w:rPr>
        <w:t xml:space="preserve"> </w:t>
      </w:r>
      <w:r w:rsidR="0070402A" w:rsidRPr="003756D1">
        <w:rPr>
          <w:rFonts w:ascii="Times New Roman" w:hAnsi="Times New Roman" w:cs="Times New Roman"/>
          <w:sz w:val="22"/>
          <w:szCs w:val="22"/>
        </w:rPr>
        <w:t xml:space="preserve"> «</w:t>
      </w:r>
      <w:proofErr w:type="spellStart"/>
      <w:r w:rsidR="00201E25">
        <w:rPr>
          <w:rFonts w:ascii="Times New Roman" w:hAnsi="Times New Roman" w:cs="Times New Roman"/>
          <w:sz w:val="22"/>
          <w:szCs w:val="22"/>
        </w:rPr>
        <w:t>Мирненское</w:t>
      </w:r>
      <w:proofErr w:type="spellEnd"/>
      <w:r w:rsidR="0070402A" w:rsidRPr="003756D1">
        <w:rPr>
          <w:rFonts w:ascii="Times New Roman" w:hAnsi="Times New Roman" w:cs="Times New Roman"/>
          <w:sz w:val="22"/>
          <w:szCs w:val="22"/>
        </w:rPr>
        <w:t xml:space="preserve"> сельское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0402A" w:rsidRPr="003756D1">
        <w:rPr>
          <w:rFonts w:ascii="Times New Roman" w:hAnsi="Times New Roman" w:cs="Times New Roman"/>
          <w:sz w:val="22"/>
          <w:szCs w:val="22"/>
        </w:rPr>
        <w:t>поселение»</w:t>
      </w:r>
    </w:p>
    <w:p w:rsidR="003756D1" w:rsidRPr="003756D1" w:rsidRDefault="003756D1" w:rsidP="003756D1">
      <w:pPr>
        <w:pStyle w:val="ConsPlusNormal"/>
        <w:ind w:left="4248"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от «__» </w:t>
      </w:r>
      <w:r w:rsidR="00614A78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 20</w:t>
      </w:r>
      <w:r w:rsidR="00614A78">
        <w:rPr>
          <w:rFonts w:ascii="Times New Roman" w:hAnsi="Times New Roman" w:cs="Times New Roman"/>
          <w:sz w:val="22"/>
          <w:szCs w:val="22"/>
        </w:rPr>
        <w:t xml:space="preserve">   г</w:t>
      </w:r>
      <w:r>
        <w:rPr>
          <w:rFonts w:ascii="Times New Roman" w:hAnsi="Times New Roman" w:cs="Times New Roman"/>
          <w:sz w:val="22"/>
          <w:szCs w:val="22"/>
        </w:rPr>
        <w:t>. №__</w:t>
      </w:r>
    </w:p>
    <w:p w:rsidR="0070402A" w:rsidRDefault="0070402A" w:rsidP="0070402A">
      <w:pPr>
        <w:pStyle w:val="ConsPlusNormal"/>
        <w:ind w:left="4956" w:firstLine="0"/>
        <w:jc w:val="center"/>
      </w:pPr>
    </w:p>
    <w:p w:rsidR="0070402A" w:rsidRPr="003756D1" w:rsidRDefault="0070402A" w:rsidP="0070402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0402A" w:rsidRPr="003756D1" w:rsidRDefault="0070402A" w:rsidP="0070402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6D1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70402A" w:rsidRPr="003756D1" w:rsidRDefault="0070402A" w:rsidP="0070402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6D1">
        <w:rPr>
          <w:rFonts w:ascii="Times New Roman" w:hAnsi="Times New Roman" w:cs="Times New Roman"/>
          <w:b/>
          <w:sz w:val="24"/>
          <w:szCs w:val="24"/>
        </w:rPr>
        <w:t>проведения проверок при осуществлении муниципального земельного контроля</w:t>
      </w:r>
    </w:p>
    <w:p w:rsidR="0070402A" w:rsidRPr="003756D1" w:rsidRDefault="0070402A" w:rsidP="00704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6D1">
        <w:rPr>
          <w:rFonts w:ascii="Times New Roman" w:hAnsi="Times New Roman" w:cs="Times New Roman"/>
          <w:b/>
          <w:sz w:val="24"/>
          <w:szCs w:val="24"/>
        </w:rPr>
        <w:t xml:space="preserve"> на территории муниципального образования </w:t>
      </w:r>
      <w:r w:rsidRPr="003756D1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201E25">
        <w:rPr>
          <w:rFonts w:ascii="Times New Roman" w:hAnsi="Times New Roman" w:cs="Times New Roman"/>
          <w:b/>
          <w:bCs/>
          <w:sz w:val="24"/>
          <w:szCs w:val="24"/>
        </w:rPr>
        <w:t>Мирненское</w:t>
      </w:r>
      <w:proofErr w:type="spellEnd"/>
      <w:r w:rsidRPr="003756D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</w:t>
      </w:r>
    </w:p>
    <w:p w:rsidR="0070402A" w:rsidRPr="003756D1" w:rsidRDefault="003756D1" w:rsidP="0070402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6D1">
        <w:rPr>
          <w:rFonts w:ascii="Times New Roman" w:hAnsi="Times New Roman" w:cs="Times New Roman"/>
          <w:b/>
          <w:sz w:val="24"/>
          <w:szCs w:val="24"/>
        </w:rPr>
        <w:t>Сосновс</w:t>
      </w:r>
      <w:r w:rsidR="0070402A" w:rsidRPr="003756D1">
        <w:rPr>
          <w:rFonts w:ascii="Times New Roman" w:hAnsi="Times New Roman" w:cs="Times New Roman"/>
          <w:b/>
          <w:sz w:val="24"/>
          <w:szCs w:val="24"/>
        </w:rPr>
        <w:t xml:space="preserve">кого муниципального района  </w:t>
      </w:r>
      <w:r w:rsidRPr="003756D1">
        <w:rPr>
          <w:rFonts w:ascii="Times New Roman" w:hAnsi="Times New Roman" w:cs="Times New Roman"/>
          <w:b/>
          <w:sz w:val="24"/>
          <w:szCs w:val="24"/>
        </w:rPr>
        <w:t>Челябин</w:t>
      </w:r>
      <w:r w:rsidR="0070402A" w:rsidRPr="003756D1">
        <w:rPr>
          <w:rFonts w:ascii="Times New Roman" w:hAnsi="Times New Roman" w:cs="Times New Roman"/>
          <w:b/>
          <w:sz w:val="24"/>
          <w:szCs w:val="24"/>
        </w:rPr>
        <w:t xml:space="preserve">ской области </w:t>
      </w:r>
    </w:p>
    <w:p w:rsidR="0070402A" w:rsidRPr="003756D1" w:rsidRDefault="0070402A" w:rsidP="0070402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0402A" w:rsidRPr="003756D1" w:rsidRDefault="0070402A" w:rsidP="0070402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6D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0402A" w:rsidRPr="003756D1" w:rsidRDefault="0070402A" w:rsidP="0070402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756D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756D1">
        <w:rPr>
          <w:rFonts w:ascii="Times New Roman" w:hAnsi="Times New Roman" w:cs="Times New Roman"/>
          <w:sz w:val="24"/>
          <w:szCs w:val="24"/>
        </w:rPr>
        <w:t>Административный регламент проведения проверок при осуществлении муниципального земельного контроля на территории муниципального образования «</w:t>
      </w:r>
      <w:proofErr w:type="spellStart"/>
      <w:r w:rsidR="00201E25">
        <w:rPr>
          <w:rFonts w:ascii="Times New Roman" w:hAnsi="Times New Roman" w:cs="Times New Roman"/>
          <w:sz w:val="24"/>
          <w:szCs w:val="24"/>
        </w:rPr>
        <w:t>Мирненское</w:t>
      </w:r>
      <w:proofErr w:type="spellEnd"/>
      <w:r w:rsidRPr="003756D1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="003756D1" w:rsidRPr="003756D1">
        <w:rPr>
          <w:rFonts w:ascii="Times New Roman" w:hAnsi="Times New Roman" w:cs="Times New Roman"/>
          <w:sz w:val="24"/>
          <w:szCs w:val="24"/>
        </w:rPr>
        <w:t>Соснов</w:t>
      </w:r>
      <w:r w:rsidRPr="003756D1">
        <w:rPr>
          <w:rFonts w:ascii="Times New Roman" w:hAnsi="Times New Roman" w:cs="Times New Roman"/>
          <w:sz w:val="24"/>
          <w:szCs w:val="24"/>
        </w:rPr>
        <w:t xml:space="preserve">ского муниципального района </w:t>
      </w:r>
      <w:r w:rsidR="003756D1" w:rsidRPr="003756D1">
        <w:rPr>
          <w:rFonts w:ascii="Times New Roman" w:hAnsi="Times New Roman" w:cs="Times New Roman"/>
          <w:sz w:val="24"/>
          <w:szCs w:val="24"/>
        </w:rPr>
        <w:t>Челябин</w:t>
      </w:r>
      <w:r w:rsidRPr="003756D1">
        <w:rPr>
          <w:rFonts w:ascii="Times New Roman" w:hAnsi="Times New Roman" w:cs="Times New Roman"/>
          <w:sz w:val="24"/>
          <w:szCs w:val="24"/>
        </w:rPr>
        <w:t>ской области  (далее – исполнение муниципальной функции) разработан для повышения качества и эффективности проверок, проводимых должностными лицами - инспекторами по муниципальному земельному контролю (далее – инспекторы), защиты прав участников земельных правоотношений, определяет сроки и последовательность действий при реализации полномочий по муниципальному земельному контролю.</w:t>
      </w:r>
      <w:proofErr w:type="gramEnd"/>
    </w:p>
    <w:p w:rsidR="0070402A" w:rsidRPr="003756D1" w:rsidRDefault="0070402A" w:rsidP="0070402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756D1">
        <w:rPr>
          <w:rFonts w:ascii="Times New Roman" w:hAnsi="Times New Roman" w:cs="Times New Roman"/>
          <w:sz w:val="24"/>
          <w:szCs w:val="24"/>
        </w:rPr>
        <w:t>Объектом муниципального земельного контроля являются все земли, находящиеся в границах муниципального образования «</w:t>
      </w:r>
      <w:proofErr w:type="spellStart"/>
      <w:r w:rsidR="002712FA">
        <w:rPr>
          <w:rFonts w:ascii="Times New Roman" w:hAnsi="Times New Roman" w:cs="Times New Roman"/>
          <w:sz w:val="24"/>
          <w:szCs w:val="24"/>
        </w:rPr>
        <w:t>Мирненское</w:t>
      </w:r>
      <w:proofErr w:type="spellEnd"/>
      <w:r w:rsidRPr="003756D1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="003756D1" w:rsidRPr="003756D1">
        <w:rPr>
          <w:rFonts w:ascii="Times New Roman" w:hAnsi="Times New Roman" w:cs="Times New Roman"/>
          <w:sz w:val="24"/>
          <w:szCs w:val="24"/>
        </w:rPr>
        <w:t>Соснов</w:t>
      </w:r>
      <w:r w:rsidRPr="003756D1">
        <w:rPr>
          <w:rFonts w:ascii="Times New Roman" w:hAnsi="Times New Roman" w:cs="Times New Roman"/>
          <w:sz w:val="24"/>
          <w:szCs w:val="24"/>
        </w:rPr>
        <w:t xml:space="preserve">ского муниципального района </w:t>
      </w:r>
      <w:r w:rsidR="003756D1" w:rsidRPr="003756D1">
        <w:rPr>
          <w:rFonts w:ascii="Times New Roman" w:hAnsi="Times New Roman" w:cs="Times New Roman"/>
          <w:sz w:val="24"/>
          <w:szCs w:val="24"/>
        </w:rPr>
        <w:t>Челябин</w:t>
      </w:r>
      <w:r w:rsidRPr="003756D1">
        <w:rPr>
          <w:rFonts w:ascii="Times New Roman" w:hAnsi="Times New Roman" w:cs="Times New Roman"/>
          <w:sz w:val="24"/>
          <w:szCs w:val="24"/>
        </w:rPr>
        <w:t>ской области, независимо от ведомственной принадлежности и формы собственности.</w:t>
      </w:r>
      <w:r w:rsidR="002712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02A" w:rsidRPr="003756D1" w:rsidRDefault="0070402A" w:rsidP="0070402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756D1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3756D1">
        <w:rPr>
          <w:rFonts w:ascii="Times New Roman" w:hAnsi="Times New Roman" w:cs="Times New Roman"/>
          <w:sz w:val="24"/>
          <w:szCs w:val="24"/>
        </w:rPr>
        <w:t xml:space="preserve">В своей деятельности </w:t>
      </w:r>
      <w:r w:rsidR="00855741">
        <w:rPr>
          <w:rFonts w:ascii="Times New Roman" w:hAnsi="Times New Roman" w:cs="Times New Roman"/>
          <w:sz w:val="24"/>
          <w:szCs w:val="24"/>
        </w:rPr>
        <w:t>инспекторы</w:t>
      </w:r>
      <w:r w:rsidRPr="003756D1">
        <w:rPr>
          <w:rFonts w:ascii="Times New Roman" w:hAnsi="Times New Roman" w:cs="Times New Roman"/>
          <w:sz w:val="24"/>
          <w:szCs w:val="24"/>
        </w:rPr>
        <w:t xml:space="preserve"> руководствуются Конституцией Российской Федерации, Земельным кодексом Российской Федерации, Федеральным за</w:t>
      </w:r>
      <w:r w:rsidR="003756D1" w:rsidRPr="003756D1">
        <w:rPr>
          <w:rFonts w:ascii="Times New Roman" w:hAnsi="Times New Roman" w:cs="Times New Roman"/>
          <w:sz w:val="24"/>
          <w:szCs w:val="24"/>
        </w:rPr>
        <w:t>коном от 26 декабря 2008 года №</w:t>
      </w:r>
      <w:r w:rsidRPr="003756D1">
        <w:rPr>
          <w:rFonts w:ascii="Times New Roman" w:hAnsi="Times New Roman" w:cs="Times New Roman"/>
          <w:sz w:val="24"/>
          <w:szCs w:val="24"/>
        </w:rPr>
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3756D1" w:rsidRPr="003756D1">
        <w:rPr>
          <w:rFonts w:ascii="Times New Roman" w:hAnsi="Times New Roman" w:cs="Times New Roman"/>
          <w:sz w:val="24"/>
          <w:szCs w:val="24"/>
        </w:rPr>
        <w:t>з</w:t>
      </w:r>
      <w:r w:rsidRPr="003756D1">
        <w:rPr>
          <w:rFonts w:ascii="Times New Roman" w:hAnsi="Times New Roman" w:cs="Times New Roman"/>
          <w:sz w:val="24"/>
          <w:szCs w:val="24"/>
        </w:rPr>
        <w:t xml:space="preserve">аконами </w:t>
      </w:r>
      <w:r w:rsidR="003756D1" w:rsidRPr="003756D1">
        <w:rPr>
          <w:rFonts w:ascii="Times New Roman" w:hAnsi="Times New Roman" w:cs="Times New Roman"/>
          <w:sz w:val="24"/>
          <w:szCs w:val="24"/>
        </w:rPr>
        <w:t>Челябин</w:t>
      </w:r>
      <w:r w:rsidRPr="003756D1">
        <w:rPr>
          <w:rFonts w:ascii="Times New Roman" w:hAnsi="Times New Roman" w:cs="Times New Roman"/>
          <w:sz w:val="24"/>
          <w:szCs w:val="24"/>
        </w:rPr>
        <w:t xml:space="preserve">ской области, Уставом муниципального образования </w:t>
      </w:r>
      <w:r w:rsidR="003756D1" w:rsidRPr="003756D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712FA">
        <w:rPr>
          <w:rFonts w:ascii="Times New Roman" w:hAnsi="Times New Roman" w:cs="Times New Roman"/>
          <w:sz w:val="24"/>
          <w:szCs w:val="24"/>
        </w:rPr>
        <w:t>Мирненское</w:t>
      </w:r>
      <w:proofErr w:type="spellEnd"/>
      <w:r w:rsidR="003756D1" w:rsidRPr="003756D1">
        <w:rPr>
          <w:rFonts w:ascii="Times New Roman" w:hAnsi="Times New Roman" w:cs="Times New Roman"/>
          <w:sz w:val="24"/>
          <w:szCs w:val="24"/>
        </w:rPr>
        <w:t xml:space="preserve"> сельское поселение» Сосновского</w:t>
      </w:r>
      <w:r w:rsidRPr="003756D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3756D1" w:rsidRPr="003756D1">
        <w:rPr>
          <w:rFonts w:ascii="Times New Roman" w:hAnsi="Times New Roman" w:cs="Times New Roman"/>
          <w:sz w:val="24"/>
          <w:szCs w:val="24"/>
        </w:rPr>
        <w:t>Челябин</w:t>
      </w:r>
      <w:r w:rsidRPr="003756D1">
        <w:rPr>
          <w:rFonts w:ascii="Times New Roman" w:hAnsi="Times New Roman" w:cs="Times New Roman"/>
          <w:sz w:val="24"/>
          <w:szCs w:val="24"/>
        </w:rPr>
        <w:t xml:space="preserve">ской области, иными правовыми актами Российской Федерации, </w:t>
      </w:r>
      <w:r w:rsidR="003756D1" w:rsidRPr="003756D1">
        <w:rPr>
          <w:rFonts w:ascii="Times New Roman" w:hAnsi="Times New Roman" w:cs="Times New Roman"/>
          <w:sz w:val="24"/>
          <w:szCs w:val="24"/>
        </w:rPr>
        <w:t>Челябин</w:t>
      </w:r>
      <w:r w:rsidRPr="003756D1">
        <w:rPr>
          <w:rFonts w:ascii="Times New Roman" w:hAnsi="Times New Roman" w:cs="Times New Roman"/>
          <w:sz w:val="24"/>
          <w:szCs w:val="24"/>
        </w:rPr>
        <w:t>ской области, регламентирующими правоотношения в</w:t>
      </w:r>
      <w:proofErr w:type="gramEnd"/>
      <w:r w:rsidRPr="003756D1">
        <w:rPr>
          <w:rFonts w:ascii="Times New Roman" w:hAnsi="Times New Roman" w:cs="Times New Roman"/>
          <w:sz w:val="24"/>
          <w:szCs w:val="24"/>
        </w:rPr>
        <w:t xml:space="preserve"> сфере земельного законодательства, настоящим Административным регламентом.</w:t>
      </w:r>
    </w:p>
    <w:p w:rsidR="0070402A" w:rsidRPr="003756D1" w:rsidRDefault="0070402A" w:rsidP="0070402A">
      <w:pPr>
        <w:autoSpaceDE w:val="0"/>
        <w:spacing w:line="240" w:lineRule="atLeast"/>
        <w:ind w:firstLine="54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>1.3. Уполномоченным органом, осуществляющим муниципальный земельный контроль на территории муниципального образования «</w:t>
      </w:r>
      <w:proofErr w:type="spellStart"/>
      <w:r w:rsidR="002712FA">
        <w:rPr>
          <w:rFonts w:cs="Times New Roman"/>
          <w:sz w:val="24"/>
          <w:szCs w:val="24"/>
        </w:rPr>
        <w:t>Мирненское</w:t>
      </w:r>
      <w:proofErr w:type="spellEnd"/>
      <w:r w:rsidRPr="003756D1">
        <w:rPr>
          <w:rFonts w:cs="Times New Roman"/>
          <w:sz w:val="24"/>
          <w:szCs w:val="24"/>
        </w:rPr>
        <w:t xml:space="preserve"> сельское поселение» </w:t>
      </w:r>
      <w:r w:rsidR="003756D1" w:rsidRPr="003756D1">
        <w:rPr>
          <w:rFonts w:cs="Times New Roman"/>
          <w:sz w:val="24"/>
          <w:szCs w:val="24"/>
        </w:rPr>
        <w:t>Соснов</w:t>
      </w:r>
      <w:r w:rsidRPr="003756D1">
        <w:rPr>
          <w:rFonts w:cs="Times New Roman"/>
          <w:sz w:val="24"/>
          <w:szCs w:val="24"/>
        </w:rPr>
        <w:t xml:space="preserve">ского муниципального района </w:t>
      </w:r>
      <w:r w:rsidR="003756D1" w:rsidRPr="003756D1">
        <w:rPr>
          <w:rFonts w:cs="Times New Roman"/>
          <w:sz w:val="24"/>
          <w:szCs w:val="24"/>
        </w:rPr>
        <w:t>Челябин</w:t>
      </w:r>
      <w:r w:rsidRPr="003756D1">
        <w:rPr>
          <w:rFonts w:cs="Times New Roman"/>
          <w:sz w:val="24"/>
          <w:szCs w:val="24"/>
        </w:rPr>
        <w:t xml:space="preserve">ской области, является  </w:t>
      </w:r>
      <w:r w:rsidR="003756D1" w:rsidRPr="003756D1">
        <w:rPr>
          <w:rFonts w:cs="Times New Roman"/>
          <w:sz w:val="24"/>
          <w:szCs w:val="24"/>
        </w:rPr>
        <w:t>Администрация</w:t>
      </w:r>
      <w:r w:rsidRPr="003756D1">
        <w:rPr>
          <w:rFonts w:cs="Times New Roman"/>
          <w:sz w:val="24"/>
          <w:szCs w:val="24"/>
        </w:rPr>
        <w:t xml:space="preserve"> муниципального образования «</w:t>
      </w:r>
      <w:proofErr w:type="spellStart"/>
      <w:r w:rsidR="002712FA">
        <w:rPr>
          <w:rFonts w:cs="Times New Roman"/>
          <w:sz w:val="24"/>
          <w:szCs w:val="24"/>
        </w:rPr>
        <w:t>Мирненкое</w:t>
      </w:r>
      <w:proofErr w:type="spellEnd"/>
      <w:r w:rsidRPr="003756D1">
        <w:rPr>
          <w:rFonts w:cs="Times New Roman"/>
          <w:sz w:val="24"/>
          <w:szCs w:val="24"/>
        </w:rPr>
        <w:t xml:space="preserve"> сельское поселение» (далее – </w:t>
      </w:r>
      <w:r w:rsidR="003756D1" w:rsidRPr="003756D1">
        <w:rPr>
          <w:rFonts w:cs="Times New Roman"/>
          <w:sz w:val="24"/>
          <w:szCs w:val="24"/>
        </w:rPr>
        <w:t>Администрация</w:t>
      </w:r>
      <w:r w:rsidRPr="003756D1">
        <w:rPr>
          <w:rFonts w:cs="Times New Roman"/>
          <w:sz w:val="24"/>
          <w:szCs w:val="24"/>
        </w:rPr>
        <w:t>).</w:t>
      </w:r>
    </w:p>
    <w:p w:rsidR="0070402A" w:rsidRPr="003756D1" w:rsidRDefault="00855741" w:rsidP="0070402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70402A" w:rsidRPr="003756D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2712FA">
        <w:rPr>
          <w:rFonts w:ascii="Times New Roman" w:hAnsi="Times New Roman" w:cs="Times New Roman"/>
          <w:sz w:val="24"/>
          <w:szCs w:val="24"/>
        </w:rPr>
        <w:t>Мирненское</w:t>
      </w:r>
      <w:proofErr w:type="spellEnd"/>
      <w:r w:rsidR="0070402A" w:rsidRPr="003756D1">
        <w:rPr>
          <w:rFonts w:ascii="Times New Roman" w:hAnsi="Times New Roman" w:cs="Times New Roman"/>
          <w:sz w:val="24"/>
          <w:szCs w:val="24"/>
        </w:rPr>
        <w:t xml:space="preserve"> сельское поселение» располагается по адресу: </w:t>
      </w:r>
      <w:r>
        <w:rPr>
          <w:rFonts w:ascii="Times New Roman" w:hAnsi="Times New Roman" w:cs="Times New Roman"/>
          <w:sz w:val="24"/>
          <w:szCs w:val="24"/>
        </w:rPr>
        <w:t>45651</w:t>
      </w:r>
      <w:r w:rsidR="002712FA">
        <w:rPr>
          <w:rFonts w:ascii="Times New Roman" w:hAnsi="Times New Roman" w:cs="Times New Roman"/>
          <w:sz w:val="24"/>
          <w:szCs w:val="24"/>
        </w:rPr>
        <w:t>4</w:t>
      </w:r>
      <w:r w:rsidR="0070402A" w:rsidRPr="003756D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Челябин</w:t>
      </w:r>
      <w:r w:rsidR="0070402A" w:rsidRPr="003756D1">
        <w:rPr>
          <w:rFonts w:ascii="Times New Roman" w:hAnsi="Times New Roman" w:cs="Times New Roman"/>
          <w:sz w:val="24"/>
          <w:szCs w:val="24"/>
        </w:rPr>
        <w:t xml:space="preserve">ская область, </w:t>
      </w:r>
      <w:r>
        <w:rPr>
          <w:rFonts w:ascii="Times New Roman" w:hAnsi="Times New Roman" w:cs="Times New Roman"/>
          <w:sz w:val="24"/>
          <w:szCs w:val="24"/>
        </w:rPr>
        <w:t>Соснов</w:t>
      </w:r>
      <w:r w:rsidR="0070402A" w:rsidRPr="003756D1">
        <w:rPr>
          <w:rFonts w:ascii="Times New Roman" w:hAnsi="Times New Roman" w:cs="Times New Roman"/>
          <w:sz w:val="24"/>
          <w:szCs w:val="24"/>
        </w:rPr>
        <w:t xml:space="preserve">ский район, </w:t>
      </w:r>
      <w:r w:rsidR="002712FA">
        <w:rPr>
          <w:rFonts w:ascii="Times New Roman" w:hAnsi="Times New Roman" w:cs="Times New Roman"/>
          <w:sz w:val="24"/>
          <w:szCs w:val="24"/>
        </w:rPr>
        <w:t>п</w:t>
      </w:r>
      <w:r w:rsidR="0070402A" w:rsidRPr="003756D1">
        <w:rPr>
          <w:rFonts w:ascii="Times New Roman" w:hAnsi="Times New Roman" w:cs="Times New Roman"/>
          <w:sz w:val="24"/>
          <w:szCs w:val="24"/>
        </w:rPr>
        <w:t xml:space="preserve">. </w:t>
      </w:r>
      <w:r w:rsidR="002712FA">
        <w:rPr>
          <w:rFonts w:ascii="Times New Roman" w:hAnsi="Times New Roman" w:cs="Times New Roman"/>
          <w:sz w:val="24"/>
          <w:szCs w:val="24"/>
        </w:rPr>
        <w:t>Мирный</w:t>
      </w:r>
      <w:r w:rsidR="0070402A" w:rsidRPr="003756D1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2FA">
        <w:rPr>
          <w:rFonts w:ascii="Times New Roman" w:hAnsi="Times New Roman" w:cs="Times New Roman"/>
          <w:sz w:val="24"/>
          <w:szCs w:val="24"/>
        </w:rPr>
        <w:t>Ленина</w:t>
      </w:r>
      <w:r w:rsidR="0070402A" w:rsidRPr="003756D1">
        <w:rPr>
          <w:rFonts w:ascii="Times New Roman" w:hAnsi="Times New Roman" w:cs="Times New Roman"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712F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  контактный телефон/факс: </w:t>
      </w:r>
      <w:r w:rsidR="0070402A" w:rsidRPr="003756D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(35144)</w:t>
      </w:r>
      <w:r w:rsidR="002712FA">
        <w:rPr>
          <w:rFonts w:ascii="Times New Roman" w:hAnsi="Times New Roman" w:cs="Times New Roman"/>
          <w:sz w:val="24"/>
          <w:szCs w:val="24"/>
        </w:rPr>
        <w:t>40-</w:t>
      </w:r>
      <w:r>
        <w:rPr>
          <w:rFonts w:ascii="Times New Roman" w:hAnsi="Times New Roman" w:cs="Times New Roman"/>
          <w:sz w:val="24"/>
          <w:szCs w:val="24"/>
        </w:rPr>
        <w:t>3-</w:t>
      </w:r>
      <w:r w:rsidR="002712FA">
        <w:rPr>
          <w:rFonts w:ascii="Times New Roman" w:hAnsi="Times New Roman" w:cs="Times New Roman"/>
          <w:sz w:val="24"/>
          <w:szCs w:val="24"/>
        </w:rPr>
        <w:t>17</w:t>
      </w:r>
      <w:r w:rsidR="0070402A" w:rsidRPr="003756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402A" w:rsidRPr="003756D1" w:rsidRDefault="0070402A" w:rsidP="0070402A">
      <w:pPr>
        <w:pStyle w:val="10"/>
        <w:tabs>
          <w:tab w:val="clear" w:pos="360"/>
          <w:tab w:val="left" w:pos="3414"/>
        </w:tabs>
        <w:spacing w:before="0" w:after="0"/>
        <w:ind w:left="0" w:firstLine="680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 xml:space="preserve">Режим работы: </w:t>
      </w:r>
    </w:p>
    <w:tbl>
      <w:tblPr>
        <w:tblW w:w="0" w:type="auto"/>
        <w:jc w:val="center"/>
        <w:tblLayout w:type="fixed"/>
        <w:tblLook w:val="0000"/>
      </w:tblPr>
      <w:tblGrid>
        <w:gridCol w:w="3957"/>
        <w:gridCol w:w="4993"/>
      </w:tblGrid>
      <w:tr w:rsidR="0070402A" w:rsidRPr="003756D1">
        <w:trPr>
          <w:trHeight w:val="108"/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02A" w:rsidRPr="003756D1" w:rsidRDefault="00855741">
            <w:pPr>
              <w:snapToGrid w:val="0"/>
              <w:ind w:firstLine="70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70402A" w:rsidRPr="003756D1">
              <w:rPr>
                <w:rFonts w:cs="Times New Roman"/>
                <w:sz w:val="24"/>
                <w:szCs w:val="24"/>
              </w:rPr>
              <w:t xml:space="preserve">онедельник - </w:t>
            </w:r>
            <w:r>
              <w:rPr>
                <w:rFonts w:cs="Times New Roman"/>
                <w:sz w:val="24"/>
                <w:szCs w:val="24"/>
              </w:rPr>
              <w:t>пятница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2A" w:rsidRPr="003756D1" w:rsidRDefault="0070402A" w:rsidP="00855741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3756D1">
              <w:rPr>
                <w:rFonts w:cs="Times New Roman"/>
                <w:sz w:val="24"/>
                <w:szCs w:val="24"/>
              </w:rPr>
              <w:t>9.00 – 1</w:t>
            </w:r>
            <w:r w:rsidR="00855741">
              <w:rPr>
                <w:rFonts w:cs="Times New Roman"/>
                <w:sz w:val="24"/>
                <w:szCs w:val="24"/>
              </w:rPr>
              <w:t>7</w:t>
            </w:r>
            <w:r w:rsidRPr="003756D1">
              <w:rPr>
                <w:rFonts w:cs="Times New Roman"/>
                <w:sz w:val="24"/>
                <w:szCs w:val="24"/>
              </w:rPr>
              <w:t>.00 (перерыв с 13.00-14.00)</w:t>
            </w:r>
          </w:p>
        </w:tc>
      </w:tr>
      <w:tr w:rsidR="0070402A" w:rsidRPr="003756D1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02A" w:rsidRPr="003756D1" w:rsidRDefault="0070402A">
            <w:pPr>
              <w:snapToGrid w:val="0"/>
              <w:ind w:firstLine="709"/>
              <w:rPr>
                <w:rFonts w:cs="Times New Roman"/>
                <w:sz w:val="24"/>
                <w:szCs w:val="24"/>
              </w:rPr>
            </w:pPr>
            <w:r w:rsidRPr="003756D1">
              <w:rPr>
                <w:rFonts w:cs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2A" w:rsidRPr="003756D1" w:rsidRDefault="0070402A" w:rsidP="00855741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3756D1">
              <w:rPr>
                <w:rFonts w:cs="Times New Roman"/>
                <w:sz w:val="24"/>
                <w:szCs w:val="24"/>
              </w:rPr>
              <w:t>выходные дни</w:t>
            </w:r>
          </w:p>
        </w:tc>
      </w:tr>
    </w:tbl>
    <w:p w:rsidR="0070402A" w:rsidRPr="003756D1" w:rsidRDefault="0070402A" w:rsidP="0070402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0402A" w:rsidRPr="003756D1" w:rsidRDefault="0070402A" w:rsidP="0070402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6D1">
        <w:rPr>
          <w:rFonts w:ascii="Times New Roman" w:hAnsi="Times New Roman" w:cs="Times New Roman"/>
          <w:sz w:val="24"/>
          <w:szCs w:val="24"/>
        </w:rPr>
        <w:t xml:space="preserve"> </w:t>
      </w:r>
      <w:r w:rsidRPr="003756D1">
        <w:rPr>
          <w:rFonts w:ascii="Times New Roman" w:hAnsi="Times New Roman" w:cs="Times New Roman"/>
          <w:b/>
          <w:sz w:val="24"/>
          <w:szCs w:val="24"/>
        </w:rPr>
        <w:t>2.  ТРЕБОВАНИЯ К ПОРЯДКУ ИСПОЛНЕНИЯ</w:t>
      </w:r>
    </w:p>
    <w:p w:rsidR="0070402A" w:rsidRPr="003756D1" w:rsidRDefault="0070402A" w:rsidP="0070402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6D1">
        <w:rPr>
          <w:rFonts w:ascii="Times New Roman" w:hAnsi="Times New Roman" w:cs="Times New Roman"/>
          <w:b/>
          <w:sz w:val="24"/>
          <w:szCs w:val="24"/>
        </w:rPr>
        <w:t>МУНИЦИПАЛЬНОЙ ФУНКЦИИ ПО ОСУЩЕСТВЛЕНИЮ МУНИЦИПАЛЬНОГО</w:t>
      </w:r>
      <w:r w:rsidRPr="003756D1">
        <w:rPr>
          <w:rFonts w:ascii="Times New Roman" w:hAnsi="Times New Roman" w:cs="Times New Roman"/>
          <w:sz w:val="24"/>
          <w:szCs w:val="24"/>
        </w:rPr>
        <w:t xml:space="preserve"> </w:t>
      </w:r>
      <w:r w:rsidRPr="003756D1">
        <w:rPr>
          <w:rFonts w:ascii="Times New Roman" w:hAnsi="Times New Roman" w:cs="Times New Roman"/>
          <w:b/>
          <w:sz w:val="24"/>
          <w:szCs w:val="24"/>
        </w:rPr>
        <w:t>ЗЕМЕЛЬНОГО КОНТРОЛЯ НА ТЕРРИТОРИИ МО «</w:t>
      </w:r>
      <w:r w:rsidR="002712FA">
        <w:rPr>
          <w:rFonts w:ascii="Times New Roman" w:hAnsi="Times New Roman" w:cs="Times New Roman"/>
          <w:b/>
          <w:sz w:val="24"/>
          <w:szCs w:val="24"/>
        </w:rPr>
        <w:t>МИРНЕНСКОЕ</w:t>
      </w:r>
      <w:r w:rsidRPr="003756D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70402A" w:rsidRPr="003756D1" w:rsidRDefault="0070402A" w:rsidP="0070402A">
      <w:pPr>
        <w:ind w:left="-57" w:right="-57" w:firstLine="709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 xml:space="preserve"> 2.1. Порядок информирования об исполнении муниципальной функции.</w:t>
      </w:r>
    </w:p>
    <w:p w:rsidR="0070402A" w:rsidRPr="003756D1" w:rsidRDefault="0070402A" w:rsidP="0070402A">
      <w:pPr>
        <w:ind w:firstLine="72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>2.1.1. Информирование юридических лиц, индивидуальных предпринимателей и должностных лиц о правилах исполнения функции осуществляется в виде индивидуального информирования и публичного информирования.</w:t>
      </w:r>
    </w:p>
    <w:p w:rsidR="0070402A" w:rsidRPr="003756D1" w:rsidRDefault="0070402A" w:rsidP="0070402A">
      <w:pPr>
        <w:ind w:firstLine="72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>Информирование проводится в письменной форме.</w:t>
      </w:r>
    </w:p>
    <w:p w:rsidR="0070402A" w:rsidRPr="003756D1" w:rsidRDefault="0070402A" w:rsidP="0070402A">
      <w:pPr>
        <w:ind w:firstLine="72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lastRenderedPageBreak/>
        <w:t xml:space="preserve">При ответах на телефонные звонки и устные обращения специалисты подробно и в вежливой (корректной) форме информируют обратившихся по интересующим их вопросам, с использованием официально-делового стиля речи. </w:t>
      </w:r>
    </w:p>
    <w:p w:rsidR="0070402A" w:rsidRPr="003756D1" w:rsidRDefault="0070402A" w:rsidP="0070402A">
      <w:pPr>
        <w:ind w:firstLine="72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 xml:space="preserve">При принятии телефонного звонка инспектором называется наименование органа, фамилия, имя, отчество, занимаемая должность, предлагается </w:t>
      </w:r>
      <w:proofErr w:type="gramStart"/>
      <w:r w:rsidRPr="003756D1">
        <w:rPr>
          <w:rFonts w:cs="Times New Roman"/>
          <w:sz w:val="24"/>
          <w:szCs w:val="24"/>
        </w:rPr>
        <w:t>обратившемуся</w:t>
      </w:r>
      <w:proofErr w:type="gramEnd"/>
      <w:r w:rsidRPr="003756D1">
        <w:rPr>
          <w:rFonts w:cs="Times New Roman"/>
          <w:sz w:val="24"/>
          <w:szCs w:val="24"/>
        </w:rPr>
        <w:t xml:space="preserve"> представиться и изложить суть вопроса. </w:t>
      </w:r>
    </w:p>
    <w:p w:rsidR="0070402A" w:rsidRPr="003756D1" w:rsidRDefault="0070402A" w:rsidP="0070402A">
      <w:pPr>
        <w:ind w:firstLine="72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>Инспектор должен принять все необходимые меры для полного и оперативного ответа на поставленные вопросы, в том числе с привлечением других специалистов.</w:t>
      </w:r>
    </w:p>
    <w:p w:rsidR="0070402A" w:rsidRPr="003756D1" w:rsidRDefault="0070402A" w:rsidP="0070402A">
      <w:pPr>
        <w:ind w:firstLine="720"/>
        <w:jc w:val="both"/>
        <w:rPr>
          <w:rFonts w:cs="Times New Roman"/>
          <w:sz w:val="24"/>
          <w:szCs w:val="24"/>
        </w:rPr>
      </w:pPr>
      <w:proofErr w:type="gramStart"/>
      <w:r w:rsidRPr="003756D1">
        <w:rPr>
          <w:rFonts w:cs="Times New Roman"/>
          <w:sz w:val="24"/>
          <w:szCs w:val="24"/>
        </w:rPr>
        <w:t>При невозможности инспектора, принявшего звонок, самостоятельно ответить на поставленные вопросы</w:t>
      </w:r>
      <w:r w:rsidR="00855741">
        <w:rPr>
          <w:rFonts w:cs="Times New Roman"/>
          <w:sz w:val="24"/>
          <w:szCs w:val="24"/>
        </w:rPr>
        <w:t>,</w:t>
      </w:r>
      <w:r w:rsidRPr="003756D1">
        <w:rPr>
          <w:rFonts w:cs="Times New Roman"/>
          <w:sz w:val="24"/>
          <w:szCs w:val="24"/>
        </w:rPr>
        <w:t xml:space="preserve"> телефонный звонок должен быть переадресован (переведен) на другого специалиста, или же обратившемуся должен быть сообщен телефонный номер, по которому можно получить необходимую информацию. </w:t>
      </w:r>
      <w:proofErr w:type="gramEnd"/>
    </w:p>
    <w:p w:rsidR="00855741" w:rsidRDefault="0070402A" w:rsidP="00855741">
      <w:pPr>
        <w:ind w:firstLine="708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>Публичное информирование о порядке и процедуре исполнения функции осуществляется</w:t>
      </w:r>
      <w:r w:rsidR="00855741">
        <w:rPr>
          <w:rFonts w:cs="Times New Roman"/>
          <w:sz w:val="24"/>
          <w:szCs w:val="24"/>
        </w:rPr>
        <w:t xml:space="preserve"> </w:t>
      </w:r>
      <w:r w:rsidRPr="003756D1">
        <w:rPr>
          <w:rFonts w:cs="Times New Roman"/>
          <w:sz w:val="24"/>
          <w:szCs w:val="24"/>
        </w:rPr>
        <w:t>путем</w:t>
      </w:r>
      <w:r w:rsidR="00855741">
        <w:rPr>
          <w:rFonts w:cs="Times New Roman"/>
          <w:sz w:val="24"/>
          <w:szCs w:val="24"/>
        </w:rPr>
        <w:t>:</w:t>
      </w:r>
    </w:p>
    <w:p w:rsidR="0070402A" w:rsidRPr="003756D1" w:rsidRDefault="00855741" w:rsidP="00855741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размещения информации на </w:t>
      </w:r>
      <w:r w:rsidR="0070402A" w:rsidRPr="003756D1">
        <w:rPr>
          <w:rFonts w:cs="Times New Roman"/>
          <w:sz w:val="24"/>
          <w:szCs w:val="24"/>
        </w:rPr>
        <w:t xml:space="preserve">официальном сайте </w:t>
      </w:r>
      <w:r>
        <w:rPr>
          <w:rFonts w:cs="Times New Roman"/>
          <w:sz w:val="24"/>
          <w:szCs w:val="24"/>
        </w:rPr>
        <w:t>муниципального образования</w:t>
      </w:r>
      <w:r w:rsidR="0070402A" w:rsidRPr="003756D1">
        <w:rPr>
          <w:rFonts w:cs="Times New Roman"/>
          <w:sz w:val="24"/>
          <w:szCs w:val="24"/>
        </w:rPr>
        <w:t xml:space="preserve"> в сети </w:t>
      </w:r>
      <w:r>
        <w:rPr>
          <w:rFonts w:cs="Times New Roman"/>
          <w:sz w:val="24"/>
          <w:szCs w:val="24"/>
        </w:rPr>
        <w:t>«</w:t>
      </w:r>
      <w:r w:rsidR="0070402A" w:rsidRPr="003756D1">
        <w:rPr>
          <w:rFonts w:cs="Times New Roman"/>
          <w:sz w:val="24"/>
          <w:szCs w:val="24"/>
        </w:rPr>
        <w:t>Интернет</w:t>
      </w:r>
      <w:r>
        <w:rPr>
          <w:rFonts w:cs="Times New Roman"/>
          <w:sz w:val="24"/>
          <w:szCs w:val="24"/>
        </w:rPr>
        <w:t>»</w:t>
      </w:r>
      <w:r w:rsidR="0070402A" w:rsidRPr="003756D1">
        <w:rPr>
          <w:rFonts w:cs="Times New Roman"/>
          <w:sz w:val="24"/>
          <w:szCs w:val="24"/>
        </w:rPr>
        <w:t xml:space="preserve">: </w:t>
      </w:r>
      <w:r w:rsidRPr="00855741">
        <w:rPr>
          <w:rFonts w:cs="Times New Roman"/>
          <w:sz w:val="24"/>
          <w:szCs w:val="24"/>
        </w:rPr>
        <w:t>http://</w:t>
      </w:r>
      <w:proofErr w:type="spellStart"/>
      <w:r w:rsidR="002712FA">
        <w:rPr>
          <w:rFonts w:cs="Times New Roman"/>
          <w:sz w:val="24"/>
          <w:szCs w:val="24"/>
          <w:lang w:val="en-US"/>
        </w:rPr>
        <w:t>mirnenskoe</w:t>
      </w:r>
      <w:proofErr w:type="spellEnd"/>
      <w:r w:rsidRPr="00855741">
        <w:rPr>
          <w:rFonts w:cs="Times New Roman"/>
          <w:sz w:val="24"/>
          <w:szCs w:val="24"/>
        </w:rPr>
        <w:t>.eps74.ru</w:t>
      </w:r>
      <w:r w:rsidR="0070402A" w:rsidRPr="003756D1">
        <w:rPr>
          <w:rFonts w:cs="Times New Roman"/>
          <w:sz w:val="24"/>
          <w:szCs w:val="24"/>
        </w:rPr>
        <w:t>;</w:t>
      </w:r>
    </w:p>
    <w:p w:rsidR="0070402A" w:rsidRPr="003756D1" w:rsidRDefault="00855741" w:rsidP="0070402A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обнародования </w:t>
      </w:r>
      <w:r w:rsidR="002541A4">
        <w:rPr>
          <w:rFonts w:cs="Times New Roman"/>
          <w:sz w:val="24"/>
          <w:szCs w:val="24"/>
        </w:rPr>
        <w:t>на информационных стендах</w:t>
      </w:r>
      <w:r w:rsidR="0070402A" w:rsidRPr="003756D1">
        <w:rPr>
          <w:rFonts w:cs="Times New Roman"/>
          <w:sz w:val="24"/>
          <w:szCs w:val="24"/>
        </w:rPr>
        <w:t xml:space="preserve"> МО «</w:t>
      </w:r>
      <w:proofErr w:type="gramStart"/>
      <w:r w:rsidR="002712FA">
        <w:rPr>
          <w:rFonts w:cs="Times New Roman"/>
          <w:sz w:val="24"/>
          <w:szCs w:val="24"/>
          <w:lang w:val="en-US"/>
        </w:rPr>
        <w:t>M</w:t>
      </w:r>
      <w:proofErr w:type="spellStart"/>
      <w:proofErr w:type="gramEnd"/>
      <w:r w:rsidR="002712FA">
        <w:rPr>
          <w:rFonts w:cs="Times New Roman"/>
          <w:sz w:val="24"/>
          <w:szCs w:val="24"/>
        </w:rPr>
        <w:t>ирненское</w:t>
      </w:r>
      <w:proofErr w:type="spellEnd"/>
      <w:r w:rsidR="002712FA">
        <w:rPr>
          <w:rFonts w:cs="Times New Roman"/>
          <w:sz w:val="24"/>
          <w:szCs w:val="24"/>
        </w:rPr>
        <w:t xml:space="preserve"> </w:t>
      </w:r>
      <w:r w:rsidR="0070402A" w:rsidRPr="003756D1">
        <w:rPr>
          <w:rFonts w:cs="Times New Roman"/>
          <w:sz w:val="24"/>
          <w:szCs w:val="24"/>
        </w:rPr>
        <w:t>сельское поселение».</w:t>
      </w:r>
    </w:p>
    <w:p w:rsidR="0070402A" w:rsidRPr="003756D1" w:rsidRDefault="0070402A" w:rsidP="0070402A">
      <w:pPr>
        <w:ind w:firstLine="72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 xml:space="preserve">2.1.2. Сведения о местонахождении, контактных телефонах, </w:t>
      </w:r>
      <w:proofErr w:type="spellStart"/>
      <w:proofErr w:type="gramStart"/>
      <w:r w:rsidRPr="003756D1">
        <w:rPr>
          <w:rFonts w:cs="Times New Roman"/>
          <w:sz w:val="24"/>
          <w:szCs w:val="24"/>
        </w:rPr>
        <w:t>Интернет-адресе</w:t>
      </w:r>
      <w:proofErr w:type="spellEnd"/>
      <w:proofErr w:type="gramEnd"/>
      <w:r w:rsidRPr="003756D1">
        <w:rPr>
          <w:rFonts w:cs="Times New Roman"/>
          <w:sz w:val="24"/>
          <w:szCs w:val="24"/>
        </w:rPr>
        <w:t xml:space="preserve">, адресе электронной почты </w:t>
      </w:r>
      <w:r w:rsidR="00855741">
        <w:rPr>
          <w:rFonts w:cs="Times New Roman"/>
          <w:sz w:val="24"/>
          <w:szCs w:val="24"/>
        </w:rPr>
        <w:t xml:space="preserve">Администрации </w:t>
      </w:r>
      <w:r w:rsidRPr="003756D1">
        <w:rPr>
          <w:rFonts w:cs="Times New Roman"/>
          <w:sz w:val="24"/>
          <w:szCs w:val="24"/>
        </w:rPr>
        <w:t>размещаются:</w:t>
      </w:r>
    </w:p>
    <w:p w:rsidR="0070402A" w:rsidRPr="003756D1" w:rsidRDefault="0070402A" w:rsidP="0070402A">
      <w:pPr>
        <w:ind w:firstLine="72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 xml:space="preserve">на бланках </w:t>
      </w:r>
      <w:r w:rsidR="00855741">
        <w:rPr>
          <w:rFonts w:cs="Times New Roman"/>
          <w:sz w:val="24"/>
          <w:szCs w:val="24"/>
        </w:rPr>
        <w:t>Администрации</w:t>
      </w:r>
      <w:r w:rsidRPr="003756D1">
        <w:rPr>
          <w:rFonts w:cs="Times New Roman"/>
          <w:sz w:val="24"/>
          <w:szCs w:val="24"/>
        </w:rPr>
        <w:t>;</w:t>
      </w:r>
    </w:p>
    <w:p w:rsidR="0070402A" w:rsidRPr="003756D1" w:rsidRDefault="0070402A" w:rsidP="0070402A">
      <w:pPr>
        <w:ind w:firstLine="72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>на официальном сайте;</w:t>
      </w:r>
    </w:p>
    <w:p w:rsidR="0070402A" w:rsidRPr="003756D1" w:rsidRDefault="0070402A" w:rsidP="0070402A">
      <w:pPr>
        <w:ind w:firstLine="72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>на информационных стендах.</w:t>
      </w:r>
    </w:p>
    <w:p w:rsidR="0070402A" w:rsidRPr="003756D1" w:rsidRDefault="0070402A" w:rsidP="0070402A">
      <w:pPr>
        <w:ind w:firstLine="72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 xml:space="preserve">2.1.3. Сведения о графике (режиме) работы </w:t>
      </w:r>
      <w:r w:rsidR="00855741">
        <w:rPr>
          <w:rFonts w:cs="Times New Roman"/>
          <w:sz w:val="24"/>
          <w:szCs w:val="24"/>
        </w:rPr>
        <w:t>Администрации</w:t>
      </w:r>
      <w:r w:rsidRPr="003756D1">
        <w:rPr>
          <w:rFonts w:cs="Times New Roman"/>
          <w:sz w:val="24"/>
          <w:szCs w:val="24"/>
        </w:rPr>
        <w:t xml:space="preserve"> сообщаются по телефону, а также размещаются:</w:t>
      </w:r>
    </w:p>
    <w:p w:rsidR="0070402A" w:rsidRPr="003756D1" w:rsidRDefault="0070402A" w:rsidP="0070402A">
      <w:pPr>
        <w:ind w:firstLine="72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>на официальном сайте;</w:t>
      </w:r>
    </w:p>
    <w:p w:rsidR="0070402A" w:rsidRPr="003756D1" w:rsidRDefault="0070402A" w:rsidP="0070402A">
      <w:pPr>
        <w:ind w:firstLine="72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 xml:space="preserve">на информационном стенде в помещениях здания, занимаемого </w:t>
      </w:r>
      <w:r w:rsidR="00855741">
        <w:rPr>
          <w:rFonts w:cs="Times New Roman"/>
          <w:sz w:val="24"/>
          <w:szCs w:val="24"/>
        </w:rPr>
        <w:t>Администрацией</w:t>
      </w:r>
      <w:r w:rsidRPr="003756D1">
        <w:rPr>
          <w:rFonts w:cs="Times New Roman"/>
          <w:sz w:val="24"/>
          <w:szCs w:val="24"/>
        </w:rPr>
        <w:t>.</w:t>
      </w:r>
    </w:p>
    <w:p w:rsidR="0070402A" w:rsidRPr="003756D1" w:rsidRDefault="0070402A" w:rsidP="0070402A">
      <w:pPr>
        <w:ind w:firstLine="72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>2.1.4. На информационных стендах размещается следующая информация:</w:t>
      </w:r>
    </w:p>
    <w:p w:rsidR="0070402A" w:rsidRPr="003756D1" w:rsidRDefault="0070402A" w:rsidP="0070402A">
      <w:pPr>
        <w:ind w:firstLine="72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>извлечения из законодательных и иных нормативных правовых актов, содержащих нормы, регулирующие деятельность по исполнению функции;</w:t>
      </w:r>
    </w:p>
    <w:p w:rsidR="0070402A" w:rsidRPr="003756D1" w:rsidRDefault="0070402A" w:rsidP="0070402A">
      <w:pPr>
        <w:ind w:firstLine="72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>образцы документов, необходимых для исполнения функции, и требования к ним (при необходимости);</w:t>
      </w:r>
    </w:p>
    <w:p w:rsidR="0070402A" w:rsidRPr="003756D1" w:rsidRDefault="0070402A" w:rsidP="0070402A">
      <w:pPr>
        <w:ind w:firstLine="72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 xml:space="preserve">график приема </w:t>
      </w:r>
      <w:r w:rsidR="002712FA">
        <w:rPr>
          <w:rFonts w:cs="Times New Roman"/>
          <w:sz w:val="24"/>
          <w:szCs w:val="24"/>
        </w:rPr>
        <w:t>специалистами</w:t>
      </w:r>
      <w:r w:rsidRPr="003756D1">
        <w:rPr>
          <w:rFonts w:cs="Times New Roman"/>
          <w:sz w:val="24"/>
          <w:szCs w:val="24"/>
        </w:rPr>
        <w:t xml:space="preserve"> заявителей;</w:t>
      </w:r>
    </w:p>
    <w:p w:rsidR="0070402A" w:rsidRPr="003756D1" w:rsidRDefault="0070402A" w:rsidP="0070402A">
      <w:pPr>
        <w:ind w:firstLine="72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 xml:space="preserve">иная информация по исполнению функции.     </w:t>
      </w:r>
    </w:p>
    <w:p w:rsidR="0070402A" w:rsidRPr="003756D1" w:rsidRDefault="0070402A" w:rsidP="0070402A">
      <w:pPr>
        <w:ind w:right="-57" w:firstLine="708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 xml:space="preserve">2.2. Срок исполнения функции не может превышать тридцать рабочих дней со дня регистрации обращения.  </w:t>
      </w:r>
    </w:p>
    <w:p w:rsidR="0070402A" w:rsidRPr="003756D1" w:rsidRDefault="0070402A" w:rsidP="0070402A">
      <w:pPr>
        <w:ind w:firstLine="72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>Срок  проведения проверки, проводимой в соответс</w:t>
      </w:r>
      <w:r w:rsidR="00855741">
        <w:rPr>
          <w:rFonts w:cs="Times New Roman"/>
          <w:sz w:val="24"/>
          <w:szCs w:val="24"/>
        </w:rPr>
        <w:t>твии с планом проверок, не может превышать</w:t>
      </w:r>
      <w:r w:rsidRPr="003756D1">
        <w:rPr>
          <w:rFonts w:cs="Times New Roman"/>
          <w:sz w:val="24"/>
          <w:szCs w:val="24"/>
        </w:rPr>
        <w:t xml:space="preserve"> 20 рабочих  дней. </w:t>
      </w:r>
    </w:p>
    <w:p w:rsidR="0070402A" w:rsidRPr="003756D1" w:rsidRDefault="0070402A" w:rsidP="0070402A">
      <w:pPr>
        <w:ind w:firstLine="72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 xml:space="preserve">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</w:t>
      </w:r>
      <w:proofErr w:type="spellStart"/>
      <w:r w:rsidRPr="003756D1">
        <w:rPr>
          <w:rFonts w:cs="Times New Roman"/>
          <w:sz w:val="24"/>
          <w:szCs w:val="24"/>
        </w:rPr>
        <w:t>микропредприятия</w:t>
      </w:r>
      <w:proofErr w:type="spellEnd"/>
      <w:r w:rsidRPr="003756D1">
        <w:rPr>
          <w:rFonts w:cs="Times New Roman"/>
          <w:sz w:val="24"/>
          <w:szCs w:val="24"/>
        </w:rPr>
        <w:t xml:space="preserve"> в год.</w:t>
      </w:r>
    </w:p>
    <w:p w:rsidR="0070402A" w:rsidRPr="003756D1" w:rsidRDefault="0070402A" w:rsidP="0070402A">
      <w:pPr>
        <w:ind w:firstLine="720"/>
        <w:jc w:val="both"/>
        <w:rPr>
          <w:rFonts w:cs="Times New Roman"/>
          <w:sz w:val="24"/>
          <w:szCs w:val="24"/>
        </w:rPr>
      </w:pPr>
      <w:proofErr w:type="gramStart"/>
      <w:r w:rsidRPr="003756D1">
        <w:rPr>
          <w:rFonts w:cs="Times New Roman"/>
          <w:sz w:val="24"/>
          <w:szCs w:val="24"/>
        </w:rPr>
        <w:t>В исключительных случаях, связанных с необходимостью проведения сложных  проверок</w:t>
      </w:r>
      <w:r w:rsidR="00855741">
        <w:rPr>
          <w:rFonts w:cs="Times New Roman"/>
          <w:sz w:val="24"/>
          <w:szCs w:val="24"/>
        </w:rPr>
        <w:t>,</w:t>
      </w:r>
      <w:r w:rsidRPr="003756D1">
        <w:rPr>
          <w:rFonts w:cs="Times New Roman"/>
          <w:sz w:val="24"/>
          <w:szCs w:val="24"/>
        </w:rPr>
        <w:t xml:space="preserve"> на основании мотивированных предложений  лиц и специалистов </w:t>
      </w:r>
      <w:r w:rsidR="00855741">
        <w:rPr>
          <w:rFonts w:cs="Times New Roman"/>
          <w:sz w:val="24"/>
          <w:szCs w:val="24"/>
        </w:rPr>
        <w:t>у</w:t>
      </w:r>
      <w:r w:rsidRPr="003756D1">
        <w:rPr>
          <w:rFonts w:cs="Times New Roman"/>
          <w:sz w:val="24"/>
          <w:szCs w:val="24"/>
        </w:rPr>
        <w:t xml:space="preserve">полномоченного органа, проводящих выездную плановую проверку, срок проведения выездной плановой проверки может быть продлен  руководителем </w:t>
      </w:r>
      <w:r w:rsidR="00855741">
        <w:rPr>
          <w:rFonts w:cs="Times New Roman"/>
          <w:sz w:val="24"/>
          <w:szCs w:val="24"/>
        </w:rPr>
        <w:t>у</w:t>
      </w:r>
      <w:r w:rsidRPr="003756D1">
        <w:rPr>
          <w:rFonts w:cs="Times New Roman"/>
          <w:sz w:val="24"/>
          <w:szCs w:val="24"/>
        </w:rPr>
        <w:t>полномоченного органа, но не бол</w:t>
      </w:r>
      <w:r w:rsidR="00855741">
        <w:rPr>
          <w:rFonts w:cs="Times New Roman"/>
          <w:sz w:val="24"/>
          <w:szCs w:val="24"/>
        </w:rPr>
        <w:t>ее чем на двадцать рабочих дней</w:t>
      </w:r>
      <w:r w:rsidRPr="003756D1">
        <w:rPr>
          <w:rFonts w:cs="Times New Roman"/>
          <w:sz w:val="24"/>
          <w:szCs w:val="24"/>
        </w:rPr>
        <w:t xml:space="preserve"> в отношении малых предприятий, в отношении </w:t>
      </w:r>
      <w:proofErr w:type="spellStart"/>
      <w:r w:rsidRPr="003756D1">
        <w:rPr>
          <w:rFonts w:cs="Times New Roman"/>
          <w:sz w:val="24"/>
          <w:szCs w:val="24"/>
        </w:rPr>
        <w:t>микропредприятий</w:t>
      </w:r>
      <w:proofErr w:type="spellEnd"/>
      <w:r w:rsidRPr="003756D1">
        <w:rPr>
          <w:rFonts w:cs="Times New Roman"/>
          <w:sz w:val="24"/>
          <w:szCs w:val="24"/>
        </w:rPr>
        <w:t xml:space="preserve"> -  не более чем на пятнадцать часов.</w:t>
      </w:r>
      <w:proofErr w:type="gramEnd"/>
    </w:p>
    <w:p w:rsidR="0070402A" w:rsidRPr="003756D1" w:rsidRDefault="0070402A" w:rsidP="0070402A">
      <w:pPr>
        <w:ind w:firstLine="72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>2.3. Основанием для отказа в исполнении функции являются:</w:t>
      </w:r>
    </w:p>
    <w:p w:rsidR="0070402A" w:rsidRPr="003756D1" w:rsidRDefault="0070402A" w:rsidP="0070402A">
      <w:pPr>
        <w:ind w:firstLine="72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 xml:space="preserve">обращения и заявления, не позволяющие установить лицо, обратившееся в </w:t>
      </w:r>
      <w:r w:rsidR="00855741">
        <w:rPr>
          <w:rFonts w:cs="Times New Roman"/>
          <w:sz w:val="24"/>
          <w:szCs w:val="24"/>
        </w:rPr>
        <w:t>А</w:t>
      </w:r>
      <w:r w:rsidRPr="003756D1">
        <w:rPr>
          <w:rFonts w:cs="Times New Roman"/>
          <w:sz w:val="24"/>
          <w:szCs w:val="24"/>
        </w:rPr>
        <w:t>дминистрацию;</w:t>
      </w:r>
    </w:p>
    <w:p w:rsidR="0070402A" w:rsidRPr="003756D1" w:rsidRDefault="0070402A" w:rsidP="0070402A">
      <w:pPr>
        <w:ind w:firstLine="72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 xml:space="preserve">обращения и заявления, не содержащие сведений о фактах нарушения земельного законодательства и фактах, указанных в части 2 статьи 10 Федерального закона от </w:t>
      </w:r>
      <w:r w:rsidRPr="003756D1">
        <w:rPr>
          <w:rFonts w:cs="Times New Roman"/>
          <w:sz w:val="24"/>
          <w:szCs w:val="24"/>
        </w:rPr>
        <w:lastRenderedPageBreak/>
        <w:t>26.12.2008</w:t>
      </w:r>
      <w:r w:rsidR="00855741">
        <w:rPr>
          <w:rFonts w:cs="Times New Roman"/>
          <w:sz w:val="24"/>
          <w:szCs w:val="24"/>
        </w:rPr>
        <w:t>г. №</w:t>
      </w:r>
      <w:r w:rsidRPr="003756D1">
        <w:rPr>
          <w:rFonts w:cs="Times New Roman"/>
          <w:sz w:val="24"/>
          <w:szCs w:val="24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0402A" w:rsidRPr="003756D1" w:rsidRDefault="0070402A" w:rsidP="0070402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0402A" w:rsidRPr="003756D1" w:rsidRDefault="0070402A" w:rsidP="0070402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6D1">
        <w:rPr>
          <w:rFonts w:ascii="Times New Roman" w:hAnsi="Times New Roman" w:cs="Times New Roman"/>
          <w:b/>
          <w:sz w:val="24"/>
          <w:szCs w:val="24"/>
        </w:rPr>
        <w:t xml:space="preserve">3. ОРГАНИЗАЦИЯ И ПОРЯДОК ПРОВЕДЕНИЯ </w:t>
      </w:r>
    </w:p>
    <w:p w:rsidR="0070402A" w:rsidRPr="003756D1" w:rsidRDefault="0070402A" w:rsidP="0070402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6D1">
        <w:rPr>
          <w:rFonts w:ascii="Times New Roman" w:hAnsi="Times New Roman" w:cs="Times New Roman"/>
          <w:b/>
          <w:sz w:val="24"/>
          <w:szCs w:val="24"/>
        </w:rPr>
        <w:t>ПЛАНОВЫХ ПРОВЕРОК</w:t>
      </w:r>
    </w:p>
    <w:p w:rsidR="0070402A" w:rsidRPr="003756D1" w:rsidRDefault="0070402A" w:rsidP="0070402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756D1">
        <w:rPr>
          <w:rFonts w:ascii="Times New Roman" w:hAnsi="Times New Roman" w:cs="Times New Roman"/>
          <w:sz w:val="24"/>
          <w:szCs w:val="24"/>
        </w:rPr>
        <w:t>3.1. Проверка является плановой, если она проводится на основании ежегодного плана проверок.</w:t>
      </w:r>
    </w:p>
    <w:p w:rsidR="0070402A" w:rsidRPr="003756D1" w:rsidRDefault="0070402A" w:rsidP="0070402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756D1">
        <w:rPr>
          <w:rFonts w:ascii="Times New Roman" w:hAnsi="Times New Roman" w:cs="Times New Roman"/>
          <w:sz w:val="24"/>
          <w:szCs w:val="24"/>
        </w:rPr>
        <w:t xml:space="preserve">3.2. </w:t>
      </w:r>
      <w:r w:rsidR="00855741">
        <w:rPr>
          <w:rFonts w:ascii="Times New Roman" w:hAnsi="Times New Roman" w:cs="Times New Roman"/>
          <w:sz w:val="24"/>
          <w:szCs w:val="24"/>
        </w:rPr>
        <w:t>Администрация</w:t>
      </w:r>
      <w:r w:rsidRPr="003756D1">
        <w:rPr>
          <w:rFonts w:ascii="Times New Roman" w:hAnsi="Times New Roman" w:cs="Times New Roman"/>
          <w:sz w:val="24"/>
          <w:szCs w:val="24"/>
        </w:rPr>
        <w:t xml:space="preserve"> разрабатывает ежегодные планы проведения проверок и обеспечивает их выполнение.</w:t>
      </w:r>
    </w:p>
    <w:p w:rsidR="0070402A" w:rsidRPr="003756D1" w:rsidRDefault="0070402A" w:rsidP="0070402A">
      <w:pPr>
        <w:autoSpaceDE w:val="0"/>
        <w:ind w:firstLine="54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 xml:space="preserve">3.3. Предметом 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</w:t>
      </w:r>
      <w:r w:rsidR="00855741">
        <w:rPr>
          <w:rFonts w:cs="Times New Roman"/>
          <w:sz w:val="24"/>
          <w:szCs w:val="24"/>
        </w:rPr>
        <w:t>муниципальными правовыми актами</w:t>
      </w:r>
      <w:r w:rsidRPr="003756D1">
        <w:rPr>
          <w:rFonts w:cs="Times New Roman"/>
          <w:sz w:val="24"/>
          <w:szCs w:val="24"/>
        </w:rPr>
        <w:t xml:space="preserve"> в области использования земель.</w:t>
      </w:r>
    </w:p>
    <w:p w:rsidR="0070402A" w:rsidRPr="003756D1" w:rsidRDefault="00855741" w:rsidP="0070402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0402A" w:rsidRPr="003756D1">
        <w:rPr>
          <w:rFonts w:ascii="Times New Roman" w:hAnsi="Times New Roman" w:cs="Times New Roman"/>
          <w:sz w:val="24"/>
          <w:szCs w:val="24"/>
        </w:rPr>
        <w:t xml:space="preserve">4. Ежегодные планы проверок утверждаются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0402A" w:rsidRPr="003756D1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0402A" w:rsidRPr="003756D1">
        <w:rPr>
          <w:rFonts w:ascii="Times New Roman" w:hAnsi="Times New Roman" w:cs="Times New Roman"/>
          <w:sz w:val="24"/>
          <w:szCs w:val="24"/>
        </w:rPr>
        <w:t>дминистрации МО «</w:t>
      </w:r>
      <w:proofErr w:type="spellStart"/>
      <w:r w:rsidR="002712FA">
        <w:rPr>
          <w:rFonts w:ascii="Times New Roman" w:hAnsi="Times New Roman" w:cs="Times New Roman"/>
          <w:sz w:val="24"/>
          <w:szCs w:val="24"/>
        </w:rPr>
        <w:t>Мирненское</w:t>
      </w:r>
      <w:proofErr w:type="spellEnd"/>
      <w:r w:rsidR="0070402A" w:rsidRPr="003756D1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70402A" w:rsidRPr="003756D1" w:rsidRDefault="0070402A" w:rsidP="0070402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756D1">
        <w:rPr>
          <w:rFonts w:ascii="Times New Roman" w:hAnsi="Times New Roman" w:cs="Times New Roman"/>
          <w:sz w:val="24"/>
          <w:szCs w:val="24"/>
        </w:rPr>
        <w:t>3.5. В ежегодных планах проведения плановых проверок указываются следующие сведения:</w:t>
      </w:r>
    </w:p>
    <w:p w:rsidR="0070402A" w:rsidRPr="003756D1" w:rsidRDefault="00EA6DF0" w:rsidP="0070402A">
      <w:pPr>
        <w:autoSpaceDE w:val="0"/>
        <w:ind w:firstLine="5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1) </w:t>
      </w:r>
      <w:r w:rsidR="0070402A" w:rsidRPr="003756D1">
        <w:rPr>
          <w:rFonts w:cs="Times New Roman"/>
          <w:sz w:val="24"/>
          <w:szCs w:val="24"/>
        </w:rPr>
        <w:t xml:space="preserve">наименования </w:t>
      </w:r>
      <w:r w:rsidR="0070402A" w:rsidRPr="00855741">
        <w:rPr>
          <w:rFonts w:cs="Times New Roman"/>
          <w:sz w:val="24"/>
          <w:szCs w:val="24"/>
        </w:rPr>
        <w:t>юридических лиц, фамилии, имена, отчества индивидуальных предпринимателей, деятельность</w:t>
      </w:r>
      <w:r w:rsidR="0070402A" w:rsidRPr="003756D1">
        <w:rPr>
          <w:rFonts w:cs="Times New Roman"/>
          <w:sz w:val="24"/>
          <w:szCs w:val="24"/>
        </w:rPr>
        <w:t xml:space="preserve"> которых подлежит плановым проверкам;</w:t>
      </w:r>
    </w:p>
    <w:p w:rsidR="0070402A" w:rsidRPr="003756D1" w:rsidRDefault="0070402A" w:rsidP="0070402A">
      <w:pPr>
        <w:autoSpaceDE w:val="0"/>
        <w:ind w:firstLine="54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>2) цель и основание проведения каждой плановой проверки;</w:t>
      </w:r>
    </w:p>
    <w:p w:rsidR="0070402A" w:rsidRPr="003756D1" w:rsidRDefault="0070402A" w:rsidP="0070402A">
      <w:pPr>
        <w:autoSpaceDE w:val="0"/>
        <w:ind w:firstLine="54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>3) дата и сроки проведения каждой плановой проверки;</w:t>
      </w:r>
    </w:p>
    <w:p w:rsidR="0070402A" w:rsidRPr="003756D1" w:rsidRDefault="0070402A" w:rsidP="0070402A">
      <w:pPr>
        <w:autoSpaceDE w:val="0"/>
        <w:ind w:firstLine="54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 xml:space="preserve">4) наименование органа государственного контроля (надзора) или органа муниципального контроля, </w:t>
      </w:r>
      <w:proofErr w:type="gramStart"/>
      <w:r w:rsidRPr="003756D1">
        <w:rPr>
          <w:rFonts w:cs="Times New Roman"/>
          <w:sz w:val="24"/>
          <w:szCs w:val="24"/>
        </w:rPr>
        <w:t>осуществляющих</w:t>
      </w:r>
      <w:proofErr w:type="gramEnd"/>
      <w:r w:rsidRPr="003756D1">
        <w:rPr>
          <w:rFonts w:cs="Times New Roman"/>
          <w:sz w:val="24"/>
          <w:szCs w:val="24"/>
        </w:rPr>
        <w:t xml:space="preserve"> конкретную плановую проверку. При проведении плановой проверки органами государственного контроля (надзора), органами муниципального контроля совместно указываются наименования всех участвующих в такой проверке органов.</w:t>
      </w:r>
    </w:p>
    <w:p w:rsidR="0070402A" w:rsidRPr="003756D1" w:rsidRDefault="0070402A" w:rsidP="0070402A">
      <w:pPr>
        <w:autoSpaceDE w:val="0"/>
        <w:ind w:firstLine="54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 xml:space="preserve">3.6. </w:t>
      </w:r>
      <w:r w:rsidR="00855741">
        <w:rPr>
          <w:rFonts w:cs="Times New Roman"/>
          <w:sz w:val="24"/>
          <w:szCs w:val="24"/>
        </w:rPr>
        <w:t>Администрация</w:t>
      </w:r>
      <w:r w:rsidRPr="003756D1">
        <w:rPr>
          <w:rFonts w:cs="Times New Roman"/>
          <w:sz w:val="24"/>
          <w:szCs w:val="24"/>
        </w:rPr>
        <w:t xml:space="preserve"> направляет в органы прокуратуры проект ежегодного плана проведения плановых проверок в срок до 1 сентября года, предшествующего году проведения плановых проверок</w:t>
      </w:r>
      <w:r w:rsidR="00855741">
        <w:rPr>
          <w:rFonts w:cs="Times New Roman"/>
          <w:sz w:val="24"/>
          <w:szCs w:val="24"/>
        </w:rPr>
        <w:t>,</w:t>
      </w:r>
      <w:r w:rsidRPr="003756D1">
        <w:rPr>
          <w:rFonts w:cs="Times New Roman"/>
          <w:sz w:val="24"/>
          <w:szCs w:val="24"/>
        </w:rPr>
        <w:t xml:space="preserve"> </w:t>
      </w:r>
      <w:r w:rsidR="00EA6DF0">
        <w:rPr>
          <w:rFonts w:cs="Times New Roman"/>
          <w:sz w:val="24"/>
          <w:szCs w:val="24"/>
        </w:rPr>
        <w:t xml:space="preserve">который подлежит </w:t>
      </w:r>
      <w:r w:rsidRPr="003756D1">
        <w:rPr>
          <w:rFonts w:cs="Times New Roman"/>
          <w:sz w:val="24"/>
          <w:szCs w:val="24"/>
        </w:rPr>
        <w:t>согласован</w:t>
      </w:r>
      <w:r w:rsidR="00EA6DF0">
        <w:rPr>
          <w:rFonts w:cs="Times New Roman"/>
          <w:sz w:val="24"/>
          <w:szCs w:val="24"/>
        </w:rPr>
        <w:t>ию</w:t>
      </w:r>
      <w:r w:rsidRPr="003756D1">
        <w:rPr>
          <w:rFonts w:cs="Times New Roman"/>
          <w:sz w:val="24"/>
          <w:szCs w:val="24"/>
        </w:rPr>
        <w:t xml:space="preserve"> с </w:t>
      </w:r>
      <w:r w:rsidR="00EA6DF0">
        <w:rPr>
          <w:rFonts w:cs="Times New Roman"/>
          <w:sz w:val="24"/>
          <w:szCs w:val="24"/>
        </w:rPr>
        <w:t>Управлением</w:t>
      </w:r>
      <w:r w:rsidRPr="003756D1">
        <w:rPr>
          <w:rFonts w:cs="Times New Roman"/>
          <w:sz w:val="24"/>
          <w:szCs w:val="24"/>
        </w:rPr>
        <w:t xml:space="preserve"> </w:t>
      </w:r>
      <w:proofErr w:type="spellStart"/>
      <w:r w:rsidRPr="003756D1">
        <w:rPr>
          <w:rFonts w:cs="Times New Roman"/>
          <w:sz w:val="24"/>
          <w:szCs w:val="24"/>
        </w:rPr>
        <w:t>Росреестра</w:t>
      </w:r>
      <w:proofErr w:type="spellEnd"/>
      <w:r w:rsidRPr="003756D1">
        <w:rPr>
          <w:rFonts w:cs="Times New Roman"/>
          <w:sz w:val="24"/>
          <w:szCs w:val="24"/>
        </w:rPr>
        <w:t xml:space="preserve"> по </w:t>
      </w:r>
      <w:r w:rsidR="00EA6DF0">
        <w:rPr>
          <w:rFonts w:cs="Times New Roman"/>
          <w:sz w:val="24"/>
          <w:szCs w:val="24"/>
        </w:rPr>
        <w:t>Челябин</w:t>
      </w:r>
      <w:r w:rsidRPr="003756D1">
        <w:rPr>
          <w:rFonts w:cs="Times New Roman"/>
          <w:sz w:val="24"/>
          <w:szCs w:val="24"/>
        </w:rPr>
        <w:t>ской области.</w:t>
      </w:r>
    </w:p>
    <w:p w:rsidR="0070402A" w:rsidRPr="003756D1" w:rsidRDefault="0070402A" w:rsidP="0070402A">
      <w:pPr>
        <w:autoSpaceDE w:val="0"/>
        <w:ind w:firstLine="54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>Органы прокуратуры рассматривают проекты ежегодных планов проведения плановых проверок на предмет законности  включения в них объектов государственного контроля (надзора), объектов муниципального контроля и в срок до 1 октября, предшествующего году проведения плановых проверок, вносят предложения  руководителям органов государственного контроля (надзора), органов муниципального контроля о проведении совместных плановых проверок.</w:t>
      </w:r>
    </w:p>
    <w:p w:rsidR="0070402A" w:rsidRPr="003756D1" w:rsidRDefault="00EA6DF0" w:rsidP="0070402A">
      <w:pPr>
        <w:autoSpaceDE w:val="0"/>
        <w:ind w:firstLine="5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период со дня  получения</w:t>
      </w:r>
      <w:r w:rsidR="0070402A" w:rsidRPr="003756D1">
        <w:rPr>
          <w:rFonts w:cs="Times New Roman"/>
          <w:sz w:val="24"/>
          <w:szCs w:val="24"/>
        </w:rPr>
        <w:t xml:space="preserve"> п</w:t>
      </w:r>
      <w:r>
        <w:rPr>
          <w:rFonts w:cs="Times New Roman"/>
          <w:sz w:val="24"/>
          <w:szCs w:val="24"/>
        </w:rPr>
        <w:t>редложений органов прокуратуры,</w:t>
      </w:r>
      <w:r w:rsidR="0070402A" w:rsidRPr="003756D1">
        <w:rPr>
          <w:rFonts w:cs="Times New Roman"/>
          <w:sz w:val="24"/>
          <w:szCs w:val="24"/>
        </w:rPr>
        <w:t xml:space="preserve"> специалисты </w:t>
      </w:r>
      <w:r>
        <w:rPr>
          <w:rFonts w:cs="Times New Roman"/>
          <w:sz w:val="24"/>
          <w:szCs w:val="24"/>
        </w:rPr>
        <w:t xml:space="preserve">Администрации </w:t>
      </w:r>
      <w:r w:rsidR="0070402A" w:rsidRPr="003756D1">
        <w:rPr>
          <w:rFonts w:cs="Times New Roman"/>
          <w:sz w:val="24"/>
          <w:szCs w:val="24"/>
        </w:rPr>
        <w:t xml:space="preserve">рассматривают  предложения органов  прокуратуры, </w:t>
      </w:r>
      <w:r>
        <w:rPr>
          <w:rFonts w:cs="Times New Roman"/>
          <w:sz w:val="24"/>
          <w:szCs w:val="24"/>
        </w:rPr>
        <w:t>осуществляют подготовку</w:t>
      </w:r>
      <w:r w:rsidR="0070402A" w:rsidRPr="003756D1">
        <w:rPr>
          <w:rFonts w:cs="Times New Roman"/>
          <w:sz w:val="24"/>
          <w:szCs w:val="24"/>
        </w:rPr>
        <w:t xml:space="preserve"> проект</w:t>
      </w:r>
      <w:r>
        <w:rPr>
          <w:rFonts w:cs="Times New Roman"/>
          <w:sz w:val="24"/>
          <w:szCs w:val="24"/>
        </w:rPr>
        <w:t>а</w:t>
      </w:r>
      <w:r w:rsidR="0070402A" w:rsidRPr="003756D1">
        <w:rPr>
          <w:rFonts w:cs="Times New Roman"/>
          <w:sz w:val="24"/>
          <w:szCs w:val="24"/>
        </w:rPr>
        <w:t xml:space="preserve"> ежегодного плана проведения плановых проверок и в срок до 1 ноября, года предшествующего году проведения проверок</w:t>
      </w:r>
      <w:r>
        <w:rPr>
          <w:rFonts w:cs="Times New Roman"/>
          <w:sz w:val="24"/>
          <w:szCs w:val="24"/>
        </w:rPr>
        <w:t>,</w:t>
      </w:r>
      <w:r w:rsidR="0070402A" w:rsidRPr="003756D1">
        <w:rPr>
          <w:rFonts w:cs="Times New Roman"/>
          <w:sz w:val="24"/>
          <w:szCs w:val="24"/>
        </w:rPr>
        <w:t xml:space="preserve"> передают итоговый проект плана в органы прокуратуры.</w:t>
      </w:r>
    </w:p>
    <w:p w:rsidR="0070402A" w:rsidRPr="003756D1" w:rsidRDefault="0070402A" w:rsidP="0070402A">
      <w:pPr>
        <w:autoSpaceDE w:val="0"/>
        <w:ind w:firstLine="54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>Согласованный органами прокуратуры проект плана</w:t>
      </w:r>
      <w:r w:rsidR="00EA6DF0">
        <w:rPr>
          <w:rFonts w:cs="Times New Roman"/>
          <w:sz w:val="24"/>
          <w:szCs w:val="24"/>
        </w:rPr>
        <w:t xml:space="preserve"> проведения</w:t>
      </w:r>
      <w:r w:rsidRPr="003756D1">
        <w:rPr>
          <w:rFonts w:cs="Times New Roman"/>
          <w:sz w:val="24"/>
          <w:szCs w:val="24"/>
        </w:rPr>
        <w:t xml:space="preserve"> плановых проверок в срок до 1 декабря, года предшествующего проведения плановых проверок, передается на утверждение  Главе администрации МО «</w:t>
      </w:r>
      <w:proofErr w:type="spellStart"/>
      <w:r w:rsidR="002712FA">
        <w:rPr>
          <w:rFonts w:cs="Times New Roman"/>
          <w:sz w:val="24"/>
          <w:szCs w:val="24"/>
        </w:rPr>
        <w:t>Мирненское</w:t>
      </w:r>
      <w:proofErr w:type="spellEnd"/>
      <w:r w:rsidR="002712FA">
        <w:rPr>
          <w:rFonts w:cs="Times New Roman"/>
          <w:sz w:val="24"/>
          <w:szCs w:val="24"/>
        </w:rPr>
        <w:t xml:space="preserve"> </w:t>
      </w:r>
      <w:r w:rsidRPr="003756D1">
        <w:rPr>
          <w:rFonts w:cs="Times New Roman"/>
          <w:sz w:val="24"/>
          <w:szCs w:val="24"/>
        </w:rPr>
        <w:t xml:space="preserve">сельское поселение». </w:t>
      </w:r>
    </w:p>
    <w:p w:rsidR="0070402A" w:rsidRPr="003756D1" w:rsidRDefault="00EA6DF0" w:rsidP="0070402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Утвержденный </w:t>
      </w:r>
      <w:r w:rsidR="0070402A" w:rsidRPr="003756D1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70402A" w:rsidRPr="003756D1">
        <w:rPr>
          <w:rFonts w:ascii="Times New Roman" w:hAnsi="Times New Roman" w:cs="Times New Roman"/>
          <w:sz w:val="24"/>
          <w:szCs w:val="24"/>
        </w:rPr>
        <w:t xml:space="preserve"> направляется в срок до 1 декабря года, предшествующего году проведения плановых проверок, в органы  прокуратуры и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0402A" w:rsidRPr="003756D1">
        <w:rPr>
          <w:rFonts w:ascii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0402A" w:rsidRPr="00375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02A" w:rsidRPr="003756D1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70402A" w:rsidRPr="003756D1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Челябин</w:t>
      </w:r>
      <w:r w:rsidR="0070402A" w:rsidRPr="003756D1">
        <w:rPr>
          <w:rFonts w:ascii="Times New Roman" w:hAnsi="Times New Roman" w:cs="Times New Roman"/>
          <w:sz w:val="24"/>
          <w:szCs w:val="24"/>
        </w:rPr>
        <w:t>ской области.</w:t>
      </w:r>
    </w:p>
    <w:p w:rsidR="0070402A" w:rsidRPr="003756D1" w:rsidRDefault="00EA6DF0" w:rsidP="0070402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3.7. Плановые </w:t>
      </w:r>
      <w:r w:rsidR="0070402A" w:rsidRPr="003756D1">
        <w:rPr>
          <w:rFonts w:ascii="Times New Roman" w:hAnsi="Times New Roman" w:cs="Times New Roman"/>
          <w:sz w:val="24"/>
          <w:szCs w:val="24"/>
        </w:rPr>
        <w:t>проверки в отношении юридических лиц, индивидуальных предпринимателей проводятся не чаще чем один раз в три года.</w:t>
      </w:r>
    </w:p>
    <w:p w:rsidR="0070402A" w:rsidRPr="003756D1" w:rsidRDefault="0070402A" w:rsidP="0070402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756D1">
        <w:rPr>
          <w:rFonts w:ascii="Times New Roman" w:hAnsi="Times New Roman" w:cs="Times New Roman"/>
          <w:sz w:val="24"/>
          <w:szCs w:val="24"/>
        </w:rPr>
        <w:t>О проведении плановой проверки юридическое лицо, индивидуальный предприниматель уведомляются не позднее</w:t>
      </w:r>
      <w:r w:rsidR="00EA6DF0">
        <w:rPr>
          <w:rFonts w:ascii="Times New Roman" w:hAnsi="Times New Roman" w:cs="Times New Roman"/>
          <w:sz w:val="24"/>
          <w:szCs w:val="24"/>
        </w:rPr>
        <w:t>,</w:t>
      </w:r>
      <w:r w:rsidRPr="003756D1">
        <w:rPr>
          <w:rFonts w:ascii="Times New Roman" w:hAnsi="Times New Roman" w:cs="Times New Roman"/>
          <w:sz w:val="24"/>
          <w:szCs w:val="24"/>
        </w:rPr>
        <w:t xml:space="preserve"> чем за три рабочих дня до начала ее </w:t>
      </w:r>
      <w:r w:rsidRPr="003756D1">
        <w:rPr>
          <w:rFonts w:ascii="Times New Roman" w:hAnsi="Times New Roman" w:cs="Times New Roman"/>
          <w:sz w:val="24"/>
          <w:szCs w:val="24"/>
        </w:rPr>
        <w:lastRenderedPageBreak/>
        <w:t>проведения посредством направления уведомления о проведении проверки с приложением копии постановления администрации о начале проведения плановой проверки почтовым отправлением или иным доступным способом.</w:t>
      </w:r>
    </w:p>
    <w:p w:rsidR="0070402A" w:rsidRPr="003756D1" w:rsidRDefault="00EA6DF0" w:rsidP="0070402A">
      <w:pPr>
        <w:autoSpaceDE w:val="0"/>
        <w:ind w:firstLine="5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3.8. В 15-тидневный</w:t>
      </w:r>
      <w:r w:rsidR="0070402A" w:rsidRPr="003756D1">
        <w:rPr>
          <w:rFonts w:cs="Times New Roman"/>
          <w:sz w:val="24"/>
          <w:szCs w:val="24"/>
        </w:rPr>
        <w:t xml:space="preserve"> срок со дня утверждения, ежегодный план проведения плановых проверок размещает</w:t>
      </w:r>
      <w:r>
        <w:rPr>
          <w:rFonts w:cs="Times New Roman"/>
          <w:sz w:val="24"/>
          <w:szCs w:val="24"/>
        </w:rPr>
        <w:t xml:space="preserve">ся на </w:t>
      </w:r>
      <w:r w:rsidR="0070402A" w:rsidRPr="003756D1">
        <w:rPr>
          <w:rFonts w:cs="Times New Roman"/>
          <w:sz w:val="24"/>
          <w:szCs w:val="24"/>
        </w:rPr>
        <w:t xml:space="preserve">официальном сайте в сети </w:t>
      </w:r>
      <w:r>
        <w:rPr>
          <w:rFonts w:cs="Times New Roman"/>
          <w:sz w:val="24"/>
          <w:szCs w:val="24"/>
        </w:rPr>
        <w:t>«</w:t>
      </w:r>
      <w:r w:rsidR="0070402A" w:rsidRPr="003756D1">
        <w:rPr>
          <w:rFonts w:cs="Times New Roman"/>
          <w:sz w:val="24"/>
          <w:szCs w:val="24"/>
        </w:rPr>
        <w:t>Интернет</w:t>
      </w:r>
      <w:r>
        <w:rPr>
          <w:rFonts w:cs="Times New Roman"/>
          <w:sz w:val="24"/>
          <w:szCs w:val="24"/>
        </w:rPr>
        <w:t>»</w:t>
      </w:r>
      <w:r w:rsidR="0070402A" w:rsidRPr="003756D1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 w:rsidRPr="00EA6DF0">
        <w:rPr>
          <w:rFonts w:cs="Times New Roman"/>
          <w:sz w:val="24"/>
          <w:szCs w:val="24"/>
        </w:rPr>
        <w:t>http://</w:t>
      </w:r>
      <w:r w:rsidR="00C10A46" w:rsidRPr="00C10A46">
        <w:rPr>
          <w:rFonts w:cs="Times New Roman"/>
          <w:sz w:val="24"/>
          <w:szCs w:val="24"/>
        </w:rPr>
        <w:t xml:space="preserve"> </w:t>
      </w:r>
      <w:proofErr w:type="spellStart"/>
      <w:r w:rsidR="00C10A46">
        <w:rPr>
          <w:rFonts w:cs="Times New Roman"/>
          <w:sz w:val="24"/>
          <w:szCs w:val="24"/>
          <w:lang w:val="en-US"/>
        </w:rPr>
        <w:t>mirnenskoe</w:t>
      </w:r>
      <w:proofErr w:type="spellEnd"/>
      <w:r w:rsidR="00C10A46" w:rsidRPr="00855741">
        <w:rPr>
          <w:rFonts w:cs="Times New Roman"/>
          <w:sz w:val="24"/>
          <w:szCs w:val="24"/>
        </w:rPr>
        <w:t>.eps74.ru</w:t>
      </w:r>
      <w:r w:rsidR="00C10A46" w:rsidRPr="003756D1">
        <w:rPr>
          <w:rFonts w:cs="Times New Roman"/>
          <w:sz w:val="24"/>
          <w:szCs w:val="24"/>
        </w:rPr>
        <w:t>;</w:t>
      </w:r>
      <w:r w:rsidR="0070402A" w:rsidRPr="003756D1">
        <w:rPr>
          <w:rFonts w:cs="Times New Roman"/>
          <w:sz w:val="24"/>
          <w:szCs w:val="24"/>
        </w:rPr>
        <w:t>.</w:t>
      </w:r>
    </w:p>
    <w:p w:rsidR="0070402A" w:rsidRPr="003756D1" w:rsidRDefault="0070402A" w:rsidP="0070402A">
      <w:pPr>
        <w:autoSpaceDE w:val="0"/>
        <w:ind w:firstLine="540"/>
        <w:jc w:val="both"/>
        <w:rPr>
          <w:rFonts w:cs="Times New Roman"/>
          <w:sz w:val="24"/>
          <w:szCs w:val="24"/>
        </w:rPr>
      </w:pPr>
    </w:p>
    <w:p w:rsidR="0070402A" w:rsidRPr="003756D1" w:rsidRDefault="0070402A" w:rsidP="0070402A">
      <w:pPr>
        <w:autoSpaceDE w:val="0"/>
        <w:ind w:firstLine="540"/>
        <w:jc w:val="center"/>
        <w:rPr>
          <w:rFonts w:cs="Times New Roman"/>
          <w:b/>
          <w:sz w:val="24"/>
          <w:szCs w:val="24"/>
        </w:rPr>
      </w:pPr>
      <w:r w:rsidRPr="003756D1">
        <w:rPr>
          <w:rFonts w:cs="Times New Roman"/>
          <w:b/>
          <w:sz w:val="24"/>
          <w:szCs w:val="24"/>
        </w:rPr>
        <w:t>4.  ПОДГОТОВКА ПОСТАНОВЛЕНИЯ О ПРОВЕДЕНИИ ПРОВЕРКИ И УВЕДОМЛЕНИЯ О ПРОВЕДЕНИИ ПРОВЕРКИ</w:t>
      </w:r>
    </w:p>
    <w:p w:rsidR="0070402A" w:rsidRPr="003756D1" w:rsidRDefault="00EA6DF0" w:rsidP="0070402A">
      <w:pPr>
        <w:ind w:firstLine="70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4.1. </w:t>
      </w:r>
      <w:proofErr w:type="gramStart"/>
      <w:r>
        <w:rPr>
          <w:rFonts w:cs="Times New Roman"/>
          <w:sz w:val="24"/>
          <w:szCs w:val="24"/>
        </w:rPr>
        <w:t>Основанием для</w:t>
      </w:r>
      <w:r w:rsidR="0070402A" w:rsidRPr="003756D1">
        <w:rPr>
          <w:rFonts w:cs="Times New Roman"/>
          <w:sz w:val="24"/>
          <w:szCs w:val="24"/>
        </w:rPr>
        <w:t xml:space="preserve"> подготовки </w:t>
      </w:r>
      <w:r>
        <w:rPr>
          <w:rFonts w:cs="Times New Roman"/>
          <w:sz w:val="24"/>
          <w:szCs w:val="24"/>
        </w:rPr>
        <w:t>постановления является</w:t>
      </w:r>
      <w:r w:rsidR="0070402A" w:rsidRPr="003756D1">
        <w:rPr>
          <w:rFonts w:cs="Times New Roman"/>
          <w:sz w:val="24"/>
          <w:szCs w:val="24"/>
        </w:rPr>
        <w:t xml:space="preserve"> утвержденный пла</w:t>
      </w:r>
      <w:r>
        <w:rPr>
          <w:rFonts w:cs="Times New Roman"/>
          <w:sz w:val="24"/>
          <w:szCs w:val="24"/>
        </w:rPr>
        <w:t xml:space="preserve">н проведения проверок либо </w:t>
      </w:r>
      <w:r w:rsidR="0070402A" w:rsidRPr="003756D1">
        <w:rPr>
          <w:rFonts w:cs="Times New Roman"/>
          <w:sz w:val="24"/>
          <w:szCs w:val="24"/>
        </w:rPr>
        <w:t xml:space="preserve">поступившие от органов государственной власти, органов местного самоуправления, организаций и граждан документы и иные доказательства, свидетельствующие о наличии признаков нарушений земельного законодательства, а также  выявленные признаки нарушения земельного законодательства. </w:t>
      </w:r>
      <w:proofErr w:type="gramEnd"/>
    </w:p>
    <w:p w:rsidR="0070402A" w:rsidRPr="003756D1" w:rsidRDefault="00EA6DF0" w:rsidP="0070402A">
      <w:pPr>
        <w:autoSpaceDE w:val="0"/>
        <w:ind w:firstLine="5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4.2. Не позднее </w:t>
      </w:r>
      <w:r w:rsidR="0070402A" w:rsidRPr="003756D1">
        <w:rPr>
          <w:rFonts w:cs="Times New Roman"/>
          <w:sz w:val="24"/>
          <w:szCs w:val="24"/>
        </w:rPr>
        <w:t>5-ти д</w:t>
      </w:r>
      <w:r>
        <w:rPr>
          <w:rFonts w:cs="Times New Roman"/>
          <w:sz w:val="24"/>
          <w:szCs w:val="24"/>
        </w:rPr>
        <w:t xml:space="preserve">ней до даты проведения проверки инспектор </w:t>
      </w:r>
      <w:r w:rsidR="0070402A" w:rsidRPr="003756D1">
        <w:rPr>
          <w:rFonts w:cs="Times New Roman"/>
          <w:sz w:val="24"/>
          <w:szCs w:val="24"/>
        </w:rPr>
        <w:t xml:space="preserve">оформляет </w:t>
      </w:r>
      <w:r>
        <w:rPr>
          <w:rFonts w:cs="Times New Roman"/>
          <w:sz w:val="24"/>
          <w:szCs w:val="24"/>
        </w:rPr>
        <w:t>п</w:t>
      </w:r>
      <w:r w:rsidR="0070402A" w:rsidRPr="003756D1">
        <w:rPr>
          <w:rFonts w:cs="Times New Roman"/>
          <w:sz w:val="24"/>
          <w:szCs w:val="24"/>
        </w:rPr>
        <w:t>остановление о провед</w:t>
      </w:r>
      <w:r>
        <w:rPr>
          <w:rFonts w:cs="Times New Roman"/>
          <w:sz w:val="24"/>
          <w:szCs w:val="24"/>
        </w:rPr>
        <w:t>ении проверки,  подписывает его</w:t>
      </w:r>
      <w:r w:rsidR="0070402A" w:rsidRPr="003756D1">
        <w:rPr>
          <w:rFonts w:cs="Times New Roman"/>
          <w:sz w:val="24"/>
          <w:szCs w:val="24"/>
        </w:rPr>
        <w:t xml:space="preserve"> у Главы администрации.</w:t>
      </w:r>
    </w:p>
    <w:p w:rsidR="0070402A" w:rsidRPr="003756D1" w:rsidRDefault="0070402A" w:rsidP="006039DE">
      <w:pPr>
        <w:ind w:firstLine="709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 xml:space="preserve">В </w:t>
      </w:r>
      <w:r w:rsidR="00EA6DF0">
        <w:rPr>
          <w:rFonts w:cs="Times New Roman"/>
          <w:sz w:val="24"/>
          <w:szCs w:val="24"/>
        </w:rPr>
        <w:t>п</w:t>
      </w:r>
      <w:r w:rsidRPr="003756D1">
        <w:rPr>
          <w:rFonts w:cs="Times New Roman"/>
          <w:sz w:val="24"/>
          <w:szCs w:val="24"/>
        </w:rPr>
        <w:t>ост</w:t>
      </w:r>
      <w:r w:rsidR="00EA6DF0">
        <w:rPr>
          <w:rFonts w:cs="Times New Roman"/>
          <w:sz w:val="24"/>
          <w:szCs w:val="24"/>
        </w:rPr>
        <w:t>ановлении о проведении проверки</w:t>
      </w:r>
      <w:r w:rsidRPr="003756D1">
        <w:rPr>
          <w:rFonts w:cs="Times New Roman"/>
          <w:sz w:val="24"/>
          <w:szCs w:val="24"/>
        </w:rPr>
        <w:t xml:space="preserve"> в отношен</w:t>
      </w:r>
      <w:r w:rsidR="00EA6DF0">
        <w:rPr>
          <w:rFonts w:cs="Times New Roman"/>
          <w:sz w:val="24"/>
          <w:szCs w:val="24"/>
        </w:rPr>
        <w:t xml:space="preserve">ии юридических лиц </w:t>
      </w:r>
      <w:r w:rsidRPr="003756D1">
        <w:rPr>
          <w:rFonts w:cs="Times New Roman"/>
          <w:sz w:val="24"/>
          <w:szCs w:val="24"/>
        </w:rPr>
        <w:t>и индивидуальных предпринимателей</w:t>
      </w:r>
      <w:r w:rsidR="00EA6DF0">
        <w:rPr>
          <w:rFonts w:cs="Times New Roman"/>
          <w:sz w:val="24"/>
          <w:szCs w:val="24"/>
        </w:rPr>
        <w:t xml:space="preserve"> </w:t>
      </w:r>
      <w:r w:rsidR="00EA6DF0" w:rsidRPr="003756D1">
        <w:rPr>
          <w:rFonts w:cs="Times New Roman"/>
          <w:sz w:val="24"/>
          <w:szCs w:val="24"/>
        </w:rPr>
        <w:t>(Приложение № 2)</w:t>
      </w:r>
      <w:r w:rsidRPr="003756D1">
        <w:rPr>
          <w:rFonts w:cs="Times New Roman"/>
          <w:sz w:val="24"/>
          <w:szCs w:val="24"/>
        </w:rPr>
        <w:t xml:space="preserve"> указываются:</w:t>
      </w:r>
    </w:p>
    <w:p w:rsidR="0070402A" w:rsidRPr="003756D1" w:rsidRDefault="0070402A" w:rsidP="0070402A">
      <w:pPr>
        <w:autoSpaceDE w:val="0"/>
        <w:ind w:firstLine="540"/>
        <w:jc w:val="both"/>
        <w:rPr>
          <w:rFonts w:cs="Times New Roman"/>
          <w:sz w:val="24"/>
          <w:szCs w:val="24"/>
        </w:rPr>
      </w:pPr>
      <w:bookmarkStart w:id="0" w:name="sub_1421"/>
      <w:r w:rsidRPr="003756D1">
        <w:rPr>
          <w:rFonts w:cs="Times New Roman"/>
          <w:sz w:val="24"/>
          <w:szCs w:val="24"/>
        </w:rPr>
        <w:t>1) наименование  органа муниципального контроля;</w:t>
      </w:r>
    </w:p>
    <w:p w:rsidR="0070402A" w:rsidRPr="003756D1" w:rsidRDefault="0070402A" w:rsidP="0070402A">
      <w:pPr>
        <w:autoSpaceDE w:val="0"/>
        <w:ind w:firstLine="54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>2) фамилии, имена, отчества, должности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70402A" w:rsidRPr="003756D1" w:rsidRDefault="0070402A" w:rsidP="0070402A">
      <w:pPr>
        <w:autoSpaceDE w:val="0"/>
        <w:ind w:firstLine="54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 xml:space="preserve">3) наименование юридического лица или фамилия, имя, отчество индивидуального предпринимателя, </w:t>
      </w:r>
      <w:r w:rsidR="00EA6DF0">
        <w:rPr>
          <w:rFonts w:cs="Times New Roman"/>
          <w:sz w:val="24"/>
          <w:szCs w:val="24"/>
        </w:rPr>
        <w:t>в отношении</w:t>
      </w:r>
      <w:r w:rsidRPr="003756D1">
        <w:rPr>
          <w:rFonts w:cs="Times New Roman"/>
          <w:sz w:val="24"/>
          <w:szCs w:val="24"/>
        </w:rPr>
        <w:t xml:space="preserve"> </w:t>
      </w:r>
      <w:proofErr w:type="gramStart"/>
      <w:r w:rsidRPr="003756D1">
        <w:rPr>
          <w:rFonts w:cs="Times New Roman"/>
          <w:sz w:val="24"/>
          <w:szCs w:val="24"/>
        </w:rPr>
        <w:t>которых</w:t>
      </w:r>
      <w:proofErr w:type="gramEnd"/>
      <w:r w:rsidRPr="003756D1">
        <w:rPr>
          <w:rFonts w:cs="Times New Roman"/>
          <w:sz w:val="24"/>
          <w:szCs w:val="24"/>
        </w:rPr>
        <w:t xml:space="preserve"> проводится</w:t>
      </w:r>
      <w:r w:rsidR="00EA6DF0">
        <w:rPr>
          <w:rFonts w:cs="Times New Roman"/>
          <w:sz w:val="24"/>
          <w:szCs w:val="24"/>
        </w:rPr>
        <w:t xml:space="preserve"> проверка</w:t>
      </w:r>
      <w:r w:rsidRPr="003756D1">
        <w:rPr>
          <w:rFonts w:cs="Times New Roman"/>
          <w:sz w:val="24"/>
          <w:szCs w:val="24"/>
        </w:rPr>
        <w:t>;</w:t>
      </w:r>
    </w:p>
    <w:p w:rsidR="0070402A" w:rsidRPr="003756D1" w:rsidRDefault="0070402A" w:rsidP="0070402A">
      <w:pPr>
        <w:autoSpaceDE w:val="0"/>
        <w:ind w:firstLine="54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>4) цели, задачи, предмет проверки и срок ее проведения;</w:t>
      </w:r>
    </w:p>
    <w:p w:rsidR="0070402A" w:rsidRPr="003756D1" w:rsidRDefault="0070402A" w:rsidP="0070402A">
      <w:pPr>
        <w:autoSpaceDE w:val="0"/>
        <w:ind w:firstLine="54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>5)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70402A" w:rsidRPr="003756D1" w:rsidRDefault="0070402A" w:rsidP="0070402A">
      <w:pPr>
        <w:autoSpaceDE w:val="0"/>
        <w:ind w:firstLine="54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>6) сроки проведения и перечень мероприятий по контролю, необходимых для достижения целей и задач проведения проверки;</w:t>
      </w:r>
    </w:p>
    <w:p w:rsidR="0070402A" w:rsidRPr="003756D1" w:rsidRDefault="0070402A" w:rsidP="0070402A">
      <w:pPr>
        <w:autoSpaceDE w:val="0"/>
        <w:ind w:firstLine="54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>7) перечень административных регламентов проведения мероприятий по контролю, административных регламентов</w:t>
      </w:r>
      <w:r w:rsidR="00EA6DF0">
        <w:rPr>
          <w:rFonts w:cs="Times New Roman"/>
          <w:sz w:val="24"/>
          <w:szCs w:val="24"/>
        </w:rPr>
        <w:t xml:space="preserve"> межведомственного</w:t>
      </w:r>
      <w:r w:rsidRPr="003756D1">
        <w:rPr>
          <w:rFonts w:cs="Times New Roman"/>
          <w:sz w:val="24"/>
          <w:szCs w:val="24"/>
        </w:rPr>
        <w:t xml:space="preserve"> взаимодействия;</w:t>
      </w:r>
    </w:p>
    <w:p w:rsidR="0070402A" w:rsidRPr="003756D1" w:rsidRDefault="0070402A" w:rsidP="0070402A">
      <w:pPr>
        <w:autoSpaceDE w:val="0"/>
        <w:ind w:firstLine="54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>8)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</w:t>
      </w:r>
    </w:p>
    <w:p w:rsidR="0070402A" w:rsidRPr="003756D1" w:rsidRDefault="0070402A" w:rsidP="0070402A">
      <w:pPr>
        <w:autoSpaceDE w:val="0"/>
        <w:ind w:firstLine="54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>9) даты начала и окончания проведения проверки.</w:t>
      </w:r>
    </w:p>
    <w:bookmarkEnd w:id="0"/>
    <w:p w:rsidR="0070402A" w:rsidRPr="003756D1" w:rsidRDefault="00EA6DF0" w:rsidP="0070402A">
      <w:pPr>
        <w:autoSpaceDE w:val="0"/>
        <w:ind w:firstLine="5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4.3. Не позднее чем в течение</w:t>
      </w:r>
      <w:r w:rsidR="0070402A" w:rsidRPr="003756D1">
        <w:rPr>
          <w:rFonts w:cs="Times New Roman"/>
          <w:sz w:val="24"/>
          <w:szCs w:val="24"/>
        </w:rPr>
        <w:t xml:space="preserve"> трех рабочих дней до начала проведения проверки  </w:t>
      </w:r>
      <w:r>
        <w:rPr>
          <w:rFonts w:cs="Times New Roman"/>
          <w:sz w:val="24"/>
          <w:szCs w:val="24"/>
        </w:rPr>
        <w:t xml:space="preserve">Администрация </w:t>
      </w:r>
      <w:r w:rsidR="0070402A" w:rsidRPr="003756D1">
        <w:rPr>
          <w:rFonts w:cs="Times New Roman"/>
          <w:sz w:val="24"/>
          <w:szCs w:val="24"/>
        </w:rPr>
        <w:t>направляет уве</w:t>
      </w:r>
      <w:r>
        <w:rPr>
          <w:rFonts w:cs="Times New Roman"/>
          <w:sz w:val="24"/>
          <w:szCs w:val="24"/>
        </w:rPr>
        <w:t>домление с</w:t>
      </w:r>
      <w:r w:rsidR="0070402A" w:rsidRPr="003756D1">
        <w:rPr>
          <w:rFonts w:cs="Times New Roman"/>
          <w:sz w:val="24"/>
          <w:szCs w:val="24"/>
        </w:rPr>
        <w:t xml:space="preserve"> копией </w:t>
      </w:r>
      <w:r>
        <w:rPr>
          <w:rFonts w:cs="Times New Roman"/>
          <w:sz w:val="24"/>
          <w:szCs w:val="24"/>
        </w:rPr>
        <w:t xml:space="preserve">постановления о </w:t>
      </w:r>
      <w:r w:rsidR="0070402A" w:rsidRPr="003756D1">
        <w:rPr>
          <w:rFonts w:cs="Times New Roman"/>
          <w:sz w:val="24"/>
          <w:szCs w:val="24"/>
        </w:rPr>
        <w:t>проведении проверки, в котором указывается необходимость присутствия законного представителя юридического лица, индивидуального предпринимателя, с указанием даты и времени</w:t>
      </w:r>
      <w:r w:rsidR="00445CED">
        <w:rPr>
          <w:rFonts w:cs="Times New Roman"/>
          <w:sz w:val="24"/>
          <w:szCs w:val="24"/>
        </w:rPr>
        <w:t xml:space="preserve"> проведения проверки</w:t>
      </w:r>
      <w:r w:rsidR="0070402A" w:rsidRPr="003756D1">
        <w:rPr>
          <w:rFonts w:cs="Times New Roman"/>
          <w:sz w:val="24"/>
          <w:szCs w:val="24"/>
        </w:rPr>
        <w:t>. Уведомление</w:t>
      </w:r>
      <w:r w:rsidR="00445CED">
        <w:rPr>
          <w:rFonts w:cs="Times New Roman"/>
          <w:sz w:val="24"/>
          <w:szCs w:val="24"/>
        </w:rPr>
        <w:t xml:space="preserve"> о проведении проверки </w:t>
      </w:r>
      <w:r w:rsidR="00445CED" w:rsidRPr="003756D1">
        <w:rPr>
          <w:rFonts w:cs="Times New Roman"/>
          <w:sz w:val="24"/>
          <w:szCs w:val="24"/>
        </w:rPr>
        <w:t>(Приложение №3)</w:t>
      </w:r>
      <w:r w:rsidR="0070402A" w:rsidRPr="003756D1">
        <w:rPr>
          <w:rFonts w:cs="Times New Roman"/>
          <w:sz w:val="24"/>
          <w:szCs w:val="24"/>
        </w:rPr>
        <w:t xml:space="preserve"> направляется по почте либо другим доступным способом.</w:t>
      </w:r>
    </w:p>
    <w:p w:rsidR="0070402A" w:rsidRPr="003756D1" w:rsidRDefault="0070402A" w:rsidP="0070402A">
      <w:pPr>
        <w:ind w:firstLine="540"/>
        <w:jc w:val="center"/>
        <w:rPr>
          <w:rFonts w:cs="Times New Roman"/>
          <w:b/>
          <w:i/>
          <w:sz w:val="24"/>
          <w:szCs w:val="24"/>
        </w:rPr>
      </w:pPr>
    </w:p>
    <w:p w:rsidR="0070402A" w:rsidRPr="003756D1" w:rsidRDefault="0070402A" w:rsidP="0070402A">
      <w:pPr>
        <w:ind w:firstLine="540"/>
        <w:jc w:val="center"/>
        <w:rPr>
          <w:rFonts w:cs="Times New Roman"/>
          <w:b/>
          <w:sz w:val="24"/>
          <w:szCs w:val="24"/>
        </w:rPr>
      </w:pPr>
      <w:r w:rsidRPr="003756D1">
        <w:rPr>
          <w:rFonts w:cs="Times New Roman"/>
          <w:b/>
          <w:sz w:val="24"/>
          <w:szCs w:val="24"/>
        </w:rPr>
        <w:t xml:space="preserve">5. </w:t>
      </w:r>
      <w:r w:rsidR="00445CED">
        <w:rPr>
          <w:rFonts w:cs="Times New Roman"/>
          <w:b/>
          <w:sz w:val="24"/>
          <w:szCs w:val="24"/>
        </w:rPr>
        <w:t xml:space="preserve">ПРОЦЕДУРА </w:t>
      </w:r>
      <w:r w:rsidRPr="003756D1">
        <w:rPr>
          <w:rFonts w:cs="Times New Roman"/>
          <w:b/>
          <w:sz w:val="24"/>
          <w:szCs w:val="24"/>
        </w:rPr>
        <w:t>ПРОВЕДЕНИ</w:t>
      </w:r>
      <w:r w:rsidR="00445CED">
        <w:rPr>
          <w:rFonts w:cs="Times New Roman"/>
          <w:b/>
          <w:sz w:val="24"/>
          <w:szCs w:val="24"/>
        </w:rPr>
        <w:t>Я</w:t>
      </w:r>
      <w:r w:rsidRPr="003756D1">
        <w:rPr>
          <w:rFonts w:cs="Times New Roman"/>
          <w:b/>
          <w:sz w:val="24"/>
          <w:szCs w:val="24"/>
        </w:rPr>
        <w:t xml:space="preserve"> ПРОВЕРКИ </w:t>
      </w:r>
    </w:p>
    <w:p w:rsidR="0070402A" w:rsidRPr="003756D1" w:rsidRDefault="0070402A" w:rsidP="0070402A">
      <w:pPr>
        <w:autoSpaceDE w:val="0"/>
        <w:ind w:firstLine="590"/>
        <w:jc w:val="both"/>
        <w:rPr>
          <w:rFonts w:cs="Times New Roman"/>
          <w:b/>
          <w:sz w:val="24"/>
          <w:szCs w:val="24"/>
        </w:rPr>
      </w:pPr>
      <w:r w:rsidRPr="003756D1">
        <w:rPr>
          <w:rFonts w:cs="Times New Roman"/>
          <w:sz w:val="24"/>
          <w:szCs w:val="24"/>
        </w:rPr>
        <w:t xml:space="preserve">5.1. Основанием начала проведения проверки является </w:t>
      </w:r>
      <w:r w:rsidR="00445CED">
        <w:rPr>
          <w:rFonts w:cs="Times New Roman"/>
          <w:sz w:val="24"/>
          <w:szCs w:val="24"/>
        </w:rPr>
        <w:t>п</w:t>
      </w:r>
      <w:r w:rsidRPr="003756D1">
        <w:rPr>
          <w:rFonts w:cs="Times New Roman"/>
          <w:sz w:val="24"/>
          <w:szCs w:val="24"/>
        </w:rPr>
        <w:t>остановление Администрации о проведении проверки.</w:t>
      </w:r>
      <w:r w:rsidRPr="003756D1">
        <w:rPr>
          <w:rFonts w:cs="Times New Roman"/>
          <w:b/>
          <w:sz w:val="24"/>
          <w:szCs w:val="24"/>
        </w:rPr>
        <w:t xml:space="preserve"> </w:t>
      </w:r>
    </w:p>
    <w:p w:rsidR="0070402A" w:rsidRPr="003756D1" w:rsidRDefault="0070402A" w:rsidP="0070402A">
      <w:pPr>
        <w:autoSpaceDE w:val="0"/>
        <w:ind w:firstLine="54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>5.2. Проверки осуществляются при участии собственника, землевладельца, землепользователя или арендатора проверяемого земельного участка.</w:t>
      </w:r>
    </w:p>
    <w:p w:rsidR="0070402A" w:rsidRPr="003756D1" w:rsidRDefault="0070402A" w:rsidP="0070402A">
      <w:pPr>
        <w:autoSpaceDE w:val="0"/>
        <w:ind w:firstLine="54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 xml:space="preserve">5.3. Обследование земельных участков осуществляется путём  выезда  инспектора в  срок, установленный </w:t>
      </w:r>
      <w:r w:rsidR="00445CED">
        <w:rPr>
          <w:rFonts w:cs="Times New Roman"/>
          <w:sz w:val="24"/>
          <w:szCs w:val="24"/>
        </w:rPr>
        <w:t>п</w:t>
      </w:r>
      <w:r w:rsidRPr="003756D1">
        <w:rPr>
          <w:rFonts w:cs="Times New Roman"/>
          <w:sz w:val="24"/>
          <w:szCs w:val="24"/>
        </w:rPr>
        <w:t xml:space="preserve">остановлением о проведении проверки. </w:t>
      </w:r>
    </w:p>
    <w:p w:rsidR="0070402A" w:rsidRPr="003756D1" w:rsidRDefault="0070402A" w:rsidP="0070402A">
      <w:pPr>
        <w:autoSpaceDE w:val="0"/>
        <w:ind w:firstLine="54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 xml:space="preserve">5.4.  Инспектор, осуществляющий проверку:  </w:t>
      </w:r>
      <w:r w:rsidRPr="003756D1">
        <w:rPr>
          <w:rFonts w:cs="Times New Roman"/>
          <w:sz w:val="24"/>
          <w:szCs w:val="24"/>
        </w:rPr>
        <w:tab/>
      </w:r>
    </w:p>
    <w:p w:rsidR="0070402A" w:rsidRPr="003756D1" w:rsidRDefault="0070402A" w:rsidP="0070402A">
      <w:pPr>
        <w:autoSpaceDE w:val="0"/>
        <w:ind w:firstLine="54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lastRenderedPageBreak/>
        <w:t>- вручает под р</w:t>
      </w:r>
      <w:r w:rsidR="00445CED">
        <w:rPr>
          <w:rFonts w:cs="Times New Roman"/>
          <w:sz w:val="24"/>
          <w:szCs w:val="24"/>
        </w:rPr>
        <w:t>ас</w:t>
      </w:r>
      <w:r w:rsidRPr="003756D1">
        <w:rPr>
          <w:rFonts w:cs="Times New Roman"/>
          <w:sz w:val="24"/>
          <w:szCs w:val="24"/>
        </w:rPr>
        <w:t>пис</w:t>
      </w:r>
      <w:r w:rsidR="00445CED">
        <w:rPr>
          <w:rFonts w:cs="Times New Roman"/>
          <w:sz w:val="24"/>
          <w:szCs w:val="24"/>
        </w:rPr>
        <w:t>ку</w:t>
      </w:r>
      <w:r w:rsidRPr="003756D1">
        <w:rPr>
          <w:rFonts w:cs="Times New Roman"/>
          <w:sz w:val="24"/>
          <w:szCs w:val="24"/>
        </w:rPr>
        <w:t xml:space="preserve"> </w:t>
      </w:r>
      <w:r w:rsidR="00445CED">
        <w:rPr>
          <w:rFonts w:cs="Times New Roman"/>
          <w:sz w:val="24"/>
          <w:szCs w:val="24"/>
        </w:rPr>
        <w:t>в получении</w:t>
      </w:r>
      <w:r w:rsidR="00445CED" w:rsidRPr="00445CED">
        <w:rPr>
          <w:rFonts w:cs="Times New Roman"/>
          <w:sz w:val="24"/>
          <w:szCs w:val="24"/>
        </w:rPr>
        <w:t xml:space="preserve"> </w:t>
      </w:r>
      <w:r w:rsidR="00445CED" w:rsidRPr="003756D1">
        <w:rPr>
          <w:rFonts w:cs="Times New Roman"/>
          <w:sz w:val="24"/>
          <w:szCs w:val="24"/>
        </w:rPr>
        <w:t>копию</w:t>
      </w:r>
      <w:r w:rsidRPr="003756D1">
        <w:rPr>
          <w:rFonts w:cs="Times New Roman"/>
          <w:sz w:val="24"/>
          <w:szCs w:val="24"/>
        </w:rPr>
        <w:t xml:space="preserve"> </w:t>
      </w:r>
      <w:r w:rsidR="00445CED">
        <w:rPr>
          <w:rFonts w:cs="Times New Roman"/>
          <w:sz w:val="24"/>
          <w:szCs w:val="24"/>
        </w:rPr>
        <w:t>п</w:t>
      </w:r>
      <w:r w:rsidRPr="003756D1">
        <w:rPr>
          <w:rFonts w:cs="Times New Roman"/>
          <w:sz w:val="24"/>
          <w:szCs w:val="24"/>
        </w:rPr>
        <w:t>остановления  о пр</w:t>
      </w:r>
      <w:r w:rsidR="00445CED">
        <w:rPr>
          <w:rFonts w:cs="Times New Roman"/>
          <w:sz w:val="24"/>
          <w:szCs w:val="24"/>
        </w:rPr>
        <w:t xml:space="preserve">оведении проверки руководителю, </w:t>
      </w:r>
      <w:r w:rsidRPr="003756D1">
        <w:rPr>
          <w:rFonts w:cs="Times New Roman"/>
          <w:sz w:val="24"/>
          <w:szCs w:val="24"/>
        </w:rPr>
        <w:t>иному должностному лицу</w:t>
      </w:r>
      <w:r w:rsidR="00445CED">
        <w:rPr>
          <w:rFonts w:cs="Times New Roman"/>
          <w:sz w:val="24"/>
          <w:szCs w:val="24"/>
        </w:rPr>
        <w:t>, уполномоченному представителю</w:t>
      </w:r>
      <w:r w:rsidRPr="003756D1">
        <w:rPr>
          <w:rFonts w:cs="Times New Roman"/>
          <w:sz w:val="24"/>
          <w:szCs w:val="24"/>
        </w:rPr>
        <w:t xml:space="preserve"> юридического лица, индивидуальному предпринимателю, его уполномоченному представителю одновременно с предъявлением служебного удостоверения; </w:t>
      </w:r>
    </w:p>
    <w:p w:rsidR="0070402A" w:rsidRPr="003756D1" w:rsidRDefault="0070402A" w:rsidP="0070402A">
      <w:pPr>
        <w:autoSpaceDE w:val="0"/>
        <w:ind w:firstLine="54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>- по требованию подл</w:t>
      </w:r>
      <w:r w:rsidR="00445CED">
        <w:rPr>
          <w:rFonts w:cs="Times New Roman"/>
          <w:sz w:val="24"/>
          <w:szCs w:val="24"/>
        </w:rPr>
        <w:t>ежащих проверке лиц предоставляе</w:t>
      </w:r>
      <w:r w:rsidRPr="003756D1">
        <w:rPr>
          <w:rFonts w:cs="Times New Roman"/>
          <w:sz w:val="24"/>
          <w:szCs w:val="24"/>
        </w:rPr>
        <w:t>т информацию об  органе, осуществляющ</w:t>
      </w:r>
      <w:r w:rsidR="00445CED">
        <w:rPr>
          <w:rFonts w:cs="Times New Roman"/>
          <w:sz w:val="24"/>
          <w:szCs w:val="24"/>
        </w:rPr>
        <w:t>е</w:t>
      </w:r>
      <w:r w:rsidRPr="003756D1">
        <w:rPr>
          <w:rFonts w:cs="Times New Roman"/>
          <w:sz w:val="24"/>
          <w:szCs w:val="24"/>
        </w:rPr>
        <w:t>м муниципальный земельный контроль на территории муниципального образования «</w:t>
      </w:r>
      <w:proofErr w:type="spellStart"/>
      <w:r w:rsidR="00C10A46">
        <w:rPr>
          <w:rFonts w:cs="Times New Roman"/>
          <w:sz w:val="24"/>
          <w:szCs w:val="24"/>
        </w:rPr>
        <w:t>Мирненское</w:t>
      </w:r>
      <w:proofErr w:type="spellEnd"/>
      <w:r w:rsidRPr="003756D1">
        <w:rPr>
          <w:rFonts w:cs="Times New Roman"/>
          <w:sz w:val="24"/>
          <w:szCs w:val="24"/>
        </w:rPr>
        <w:t xml:space="preserve"> сельское поселение», в целях подтверждения своих полномочий;</w:t>
      </w:r>
    </w:p>
    <w:p w:rsidR="0070402A" w:rsidRPr="003756D1" w:rsidRDefault="0070402A" w:rsidP="0070402A">
      <w:pPr>
        <w:autoSpaceDE w:val="0"/>
        <w:ind w:firstLine="54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>-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знаком</w:t>
      </w:r>
      <w:r w:rsidR="00445CED">
        <w:rPr>
          <w:rFonts w:cs="Times New Roman"/>
          <w:sz w:val="24"/>
          <w:szCs w:val="24"/>
        </w:rPr>
        <w:t>ит с</w:t>
      </w:r>
      <w:r w:rsidRPr="003756D1">
        <w:rPr>
          <w:rFonts w:cs="Times New Roman"/>
          <w:sz w:val="24"/>
          <w:szCs w:val="24"/>
        </w:rPr>
        <w:t xml:space="preserve"> административными регламентами проведения мероприятий по контролю и порядком их проведения на объектах, используемых юридическим лицом, индивидуальным предпринимателем при осуществлении деятельности.</w:t>
      </w:r>
    </w:p>
    <w:p w:rsidR="0070402A" w:rsidRPr="003756D1" w:rsidRDefault="00445CED" w:rsidP="0070402A">
      <w:pPr>
        <w:autoSpaceDE w:val="0"/>
        <w:ind w:firstLine="5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5.5. Записи о проведенной</w:t>
      </w:r>
      <w:r w:rsidR="0070402A" w:rsidRPr="003756D1">
        <w:rPr>
          <w:rFonts w:cs="Times New Roman"/>
          <w:sz w:val="24"/>
          <w:szCs w:val="24"/>
        </w:rPr>
        <w:t xml:space="preserve"> проверке юридического лица, индивидуального предпринимателя вносятся  в имеющийся у них журнал учета проверок (в случае  наличия указанного журнала).</w:t>
      </w:r>
    </w:p>
    <w:p w:rsidR="0070402A" w:rsidRPr="003756D1" w:rsidRDefault="0070402A" w:rsidP="0070402A">
      <w:pPr>
        <w:autoSpaceDE w:val="0"/>
        <w:ind w:firstLine="54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 xml:space="preserve">5.6. </w:t>
      </w:r>
      <w:r w:rsidR="00445CED">
        <w:rPr>
          <w:rFonts w:cs="Times New Roman"/>
          <w:sz w:val="24"/>
          <w:szCs w:val="24"/>
        </w:rPr>
        <w:t>По окончанию</w:t>
      </w:r>
      <w:r w:rsidRPr="003756D1">
        <w:rPr>
          <w:rFonts w:cs="Times New Roman"/>
          <w:sz w:val="24"/>
          <w:szCs w:val="24"/>
        </w:rPr>
        <w:t xml:space="preserve"> исполнения адми</w:t>
      </w:r>
      <w:r w:rsidR="00445CED">
        <w:rPr>
          <w:rFonts w:cs="Times New Roman"/>
          <w:sz w:val="24"/>
          <w:szCs w:val="24"/>
        </w:rPr>
        <w:t xml:space="preserve">нистративной процедуры </w:t>
      </w:r>
      <w:r w:rsidRPr="003756D1">
        <w:rPr>
          <w:rFonts w:cs="Times New Roman"/>
          <w:sz w:val="24"/>
          <w:szCs w:val="24"/>
        </w:rPr>
        <w:t>в</w:t>
      </w:r>
      <w:r w:rsidR="00445CED">
        <w:rPr>
          <w:rFonts w:cs="Times New Roman"/>
          <w:sz w:val="24"/>
          <w:szCs w:val="24"/>
        </w:rPr>
        <w:t>носится запись</w:t>
      </w:r>
      <w:r w:rsidRPr="003756D1">
        <w:rPr>
          <w:rFonts w:cs="Times New Roman"/>
          <w:sz w:val="24"/>
          <w:szCs w:val="24"/>
        </w:rPr>
        <w:t xml:space="preserve"> в журнал учета проверок соблюдения земельного законодательства.</w:t>
      </w:r>
    </w:p>
    <w:p w:rsidR="0070402A" w:rsidRPr="003756D1" w:rsidRDefault="0070402A" w:rsidP="0070402A">
      <w:pPr>
        <w:autoSpaceDE w:val="0"/>
        <w:ind w:firstLine="54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>5.7. Ответственным за выполнение указанных действий является инспектор, осуществляющий проверку.</w:t>
      </w:r>
    </w:p>
    <w:p w:rsidR="0070402A" w:rsidRPr="003756D1" w:rsidRDefault="0070402A" w:rsidP="0070402A">
      <w:pPr>
        <w:autoSpaceDE w:val="0"/>
        <w:ind w:firstLine="54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 xml:space="preserve"> </w:t>
      </w:r>
    </w:p>
    <w:p w:rsidR="0070402A" w:rsidRPr="003756D1" w:rsidRDefault="0070402A" w:rsidP="0070402A">
      <w:pPr>
        <w:ind w:firstLine="540"/>
        <w:jc w:val="center"/>
        <w:rPr>
          <w:rFonts w:cs="Times New Roman"/>
          <w:b/>
          <w:sz w:val="24"/>
          <w:szCs w:val="24"/>
        </w:rPr>
      </w:pPr>
      <w:r w:rsidRPr="003756D1">
        <w:rPr>
          <w:rFonts w:cs="Times New Roman"/>
          <w:b/>
          <w:sz w:val="24"/>
          <w:szCs w:val="24"/>
        </w:rPr>
        <w:t>6. СОСТАВЛЕНИЕ АКТА ПРОВЕРКИ</w:t>
      </w:r>
    </w:p>
    <w:p w:rsidR="0070402A" w:rsidRPr="003756D1" w:rsidRDefault="0070402A" w:rsidP="0070402A">
      <w:pPr>
        <w:ind w:firstLine="709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>6.1. По результатам проверки инспектор</w:t>
      </w:r>
      <w:r w:rsidR="00445CED">
        <w:rPr>
          <w:rFonts w:cs="Times New Roman"/>
          <w:sz w:val="24"/>
          <w:szCs w:val="24"/>
        </w:rPr>
        <w:t>, осуществлявший</w:t>
      </w:r>
      <w:r w:rsidRPr="003756D1">
        <w:rPr>
          <w:rFonts w:cs="Times New Roman"/>
          <w:sz w:val="24"/>
          <w:szCs w:val="24"/>
        </w:rPr>
        <w:t xml:space="preserve">  проверку, оформляет акт проверки соблюдения земельного законодательства в двух экземплярах по установленной форме (Приложение №4). </w:t>
      </w:r>
    </w:p>
    <w:p w:rsidR="0070402A" w:rsidRPr="003756D1" w:rsidRDefault="0070402A" w:rsidP="0070402A">
      <w:pPr>
        <w:ind w:firstLine="709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>6.2. В акте проверки указываются:</w:t>
      </w:r>
    </w:p>
    <w:p w:rsidR="0070402A" w:rsidRPr="003756D1" w:rsidRDefault="0070402A" w:rsidP="0070402A">
      <w:pPr>
        <w:autoSpaceDE w:val="0"/>
        <w:ind w:firstLine="720"/>
        <w:jc w:val="both"/>
        <w:rPr>
          <w:rFonts w:cs="Times New Roman"/>
          <w:sz w:val="24"/>
          <w:szCs w:val="24"/>
        </w:rPr>
      </w:pPr>
      <w:bookmarkStart w:id="1" w:name="sub_1621"/>
      <w:r w:rsidRPr="003756D1">
        <w:rPr>
          <w:rFonts w:cs="Times New Roman"/>
          <w:sz w:val="24"/>
          <w:szCs w:val="24"/>
        </w:rPr>
        <w:t>дата, время и место составления акта проверки;</w:t>
      </w:r>
    </w:p>
    <w:p w:rsidR="0070402A" w:rsidRPr="003756D1" w:rsidRDefault="0070402A" w:rsidP="0070402A">
      <w:pPr>
        <w:autoSpaceDE w:val="0"/>
        <w:ind w:firstLine="720"/>
        <w:jc w:val="both"/>
        <w:rPr>
          <w:rFonts w:cs="Times New Roman"/>
          <w:sz w:val="24"/>
          <w:szCs w:val="24"/>
        </w:rPr>
      </w:pPr>
      <w:bookmarkStart w:id="2" w:name="sub_1622"/>
      <w:bookmarkEnd w:id="1"/>
      <w:r w:rsidRPr="003756D1">
        <w:rPr>
          <w:rFonts w:cs="Times New Roman"/>
          <w:sz w:val="24"/>
          <w:szCs w:val="24"/>
        </w:rPr>
        <w:t xml:space="preserve">наименование </w:t>
      </w:r>
      <w:r w:rsidR="00445CED">
        <w:rPr>
          <w:rFonts w:cs="Times New Roman"/>
          <w:sz w:val="24"/>
          <w:szCs w:val="24"/>
        </w:rPr>
        <w:t>у</w:t>
      </w:r>
      <w:r w:rsidRPr="003756D1">
        <w:rPr>
          <w:rFonts w:cs="Times New Roman"/>
          <w:sz w:val="24"/>
          <w:szCs w:val="24"/>
        </w:rPr>
        <w:t>полномоченного органа, осуществляющего проверку</w:t>
      </w:r>
      <w:bookmarkStart w:id="3" w:name="sub_1623"/>
      <w:bookmarkEnd w:id="2"/>
      <w:r w:rsidRPr="003756D1">
        <w:rPr>
          <w:rFonts w:cs="Times New Roman"/>
          <w:sz w:val="24"/>
          <w:szCs w:val="24"/>
        </w:rPr>
        <w:t>;</w:t>
      </w:r>
    </w:p>
    <w:p w:rsidR="0070402A" w:rsidRPr="003756D1" w:rsidRDefault="0070402A" w:rsidP="0070402A">
      <w:pPr>
        <w:autoSpaceDE w:val="0"/>
        <w:ind w:firstLine="72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 xml:space="preserve">дата и номер </w:t>
      </w:r>
      <w:r w:rsidR="00445CED">
        <w:rPr>
          <w:rFonts w:cs="Times New Roman"/>
          <w:sz w:val="24"/>
          <w:szCs w:val="24"/>
        </w:rPr>
        <w:t>п</w:t>
      </w:r>
      <w:r w:rsidRPr="003756D1">
        <w:rPr>
          <w:rFonts w:cs="Times New Roman"/>
          <w:sz w:val="24"/>
          <w:szCs w:val="24"/>
        </w:rPr>
        <w:t>остановления Администрации;</w:t>
      </w:r>
    </w:p>
    <w:p w:rsidR="0070402A" w:rsidRPr="003756D1" w:rsidRDefault="0070402A" w:rsidP="0070402A">
      <w:pPr>
        <w:autoSpaceDE w:val="0"/>
        <w:ind w:firstLine="720"/>
        <w:jc w:val="both"/>
        <w:rPr>
          <w:rFonts w:cs="Times New Roman"/>
          <w:sz w:val="24"/>
          <w:szCs w:val="24"/>
        </w:rPr>
      </w:pPr>
      <w:bookmarkStart w:id="4" w:name="sub_1624"/>
      <w:bookmarkEnd w:id="3"/>
      <w:r w:rsidRPr="003756D1">
        <w:rPr>
          <w:rFonts w:cs="Times New Roman"/>
          <w:sz w:val="24"/>
          <w:szCs w:val="24"/>
        </w:rPr>
        <w:t xml:space="preserve">фамилии, имена, отчества </w:t>
      </w:r>
      <w:r w:rsidR="00445CED">
        <w:rPr>
          <w:rFonts w:cs="Times New Roman"/>
          <w:sz w:val="24"/>
          <w:szCs w:val="24"/>
        </w:rPr>
        <w:t>должностных лиц</w:t>
      </w:r>
      <w:r w:rsidRPr="003756D1">
        <w:rPr>
          <w:rFonts w:cs="Times New Roman"/>
          <w:sz w:val="24"/>
          <w:szCs w:val="24"/>
        </w:rPr>
        <w:t xml:space="preserve"> </w:t>
      </w:r>
      <w:r w:rsidR="00445CED">
        <w:rPr>
          <w:rFonts w:cs="Times New Roman"/>
          <w:sz w:val="24"/>
          <w:szCs w:val="24"/>
        </w:rPr>
        <w:t>(</w:t>
      </w:r>
      <w:r w:rsidRPr="003756D1">
        <w:rPr>
          <w:rFonts w:cs="Times New Roman"/>
          <w:sz w:val="24"/>
          <w:szCs w:val="24"/>
        </w:rPr>
        <w:t>инспекторов</w:t>
      </w:r>
      <w:r w:rsidR="00445CED">
        <w:rPr>
          <w:rFonts w:cs="Times New Roman"/>
          <w:sz w:val="24"/>
          <w:szCs w:val="24"/>
        </w:rPr>
        <w:t>)</w:t>
      </w:r>
      <w:r w:rsidRPr="003756D1">
        <w:rPr>
          <w:rFonts w:cs="Times New Roman"/>
          <w:sz w:val="24"/>
          <w:szCs w:val="24"/>
        </w:rPr>
        <w:t>, проводивших  проверку;</w:t>
      </w:r>
    </w:p>
    <w:p w:rsidR="0070402A" w:rsidRPr="003756D1" w:rsidRDefault="0070402A" w:rsidP="0070402A">
      <w:pPr>
        <w:autoSpaceDE w:val="0"/>
        <w:ind w:firstLine="720"/>
        <w:jc w:val="both"/>
        <w:rPr>
          <w:rFonts w:cs="Times New Roman"/>
          <w:sz w:val="24"/>
          <w:szCs w:val="24"/>
        </w:rPr>
      </w:pPr>
      <w:bookmarkStart w:id="5" w:name="sub_1625"/>
      <w:bookmarkEnd w:id="4"/>
      <w:r w:rsidRPr="003756D1">
        <w:rPr>
          <w:rFonts w:cs="Times New Roman"/>
          <w:sz w:val="24"/>
          <w:szCs w:val="24"/>
        </w:rPr>
        <w:t>наименование проверяемого юридического лица или фамилия, имя и отчество индивидуального предпринимателя;</w:t>
      </w:r>
    </w:p>
    <w:p w:rsidR="0070402A" w:rsidRPr="003756D1" w:rsidRDefault="0070402A" w:rsidP="0070402A">
      <w:pPr>
        <w:autoSpaceDE w:val="0"/>
        <w:ind w:firstLine="72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>фамилия, имя, отчество и должность руководителя, иного должностного лица или уполномоченного представителя юридического лица,</w:t>
      </w:r>
      <w:r w:rsidR="00445CED">
        <w:rPr>
          <w:rFonts w:cs="Times New Roman"/>
          <w:sz w:val="24"/>
          <w:szCs w:val="24"/>
        </w:rPr>
        <w:t xml:space="preserve"> индивидуального предпринимателя,</w:t>
      </w:r>
      <w:r w:rsidRPr="003756D1">
        <w:rPr>
          <w:rFonts w:cs="Times New Roman"/>
          <w:sz w:val="24"/>
          <w:szCs w:val="24"/>
        </w:rPr>
        <w:t xml:space="preserve"> уполномоченного представителя индивидуального предпринимателя, </w:t>
      </w:r>
      <w:proofErr w:type="gramStart"/>
      <w:r w:rsidRPr="003756D1">
        <w:rPr>
          <w:rFonts w:cs="Times New Roman"/>
          <w:sz w:val="24"/>
          <w:szCs w:val="24"/>
        </w:rPr>
        <w:t>присутствовавших</w:t>
      </w:r>
      <w:proofErr w:type="gramEnd"/>
      <w:r w:rsidRPr="003756D1">
        <w:rPr>
          <w:rFonts w:cs="Times New Roman"/>
          <w:sz w:val="24"/>
          <w:szCs w:val="24"/>
        </w:rPr>
        <w:t xml:space="preserve"> при проведении проверки;</w:t>
      </w:r>
    </w:p>
    <w:p w:rsidR="0070402A" w:rsidRPr="003756D1" w:rsidRDefault="0070402A" w:rsidP="0070402A">
      <w:pPr>
        <w:autoSpaceDE w:val="0"/>
        <w:ind w:firstLine="720"/>
        <w:jc w:val="both"/>
        <w:rPr>
          <w:rFonts w:cs="Times New Roman"/>
          <w:sz w:val="24"/>
          <w:szCs w:val="24"/>
        </w:rPr>
      </w:pPr>
      <w:bookmarkStart w:id="6" w:name="sub_1626"/>
      <w:bookmarkEnd w:id="5"/>
      <w:r w:rsidRPr="003756D1">
        <w:rPr>
          <w:rFonts w:cs="Times New Roman"/>
          <w:sz w:val="24"/>
          <w:szCs w:val="24"/>
        </w:rPr>
        <w:t>дата, время, продолжительность и место проведения проверки;</w:t>
      </w:r>
    </w:p>
    <w:p w:rsidR="0070402A" w:rsidRPr="003756D1" w:rsidRDefault="0070402A" w:rsidP="0070402A">
      <w:pPr>
        <w:autoSpaceDE w:val="0"/>
        <w:ind w:firstLine="720"/>
        <w:jc w:val="both"/>
        <w:rPr>
          <w:rFonts w:cs="Times New Roman"/>
          <w:sz w:val="24"/>
          <w:szCs w:val="24"/>
        </w:rPr>
      </w:pPr>
      <w:bookmarkStart w:id="7" w:name="sub_1627"/>
      <w:bookmarkEnd w:id="6"/>
      <w:r w:rsidRPr="003756D1">
        <w:rPr>
          <w:rFonts w:cs="Times New Roman"/>
          <w:sz w:val="24"/>
          <w:szCs w:val="24"/>
        </w:rPr>
        <w:t>сведения о результатах проверки, в том числе о выявленных нарушениях обязательных требований и требований, установленных муниципальными правовыми актами, об их характере и о лицах, допустивших указанные нарушения;</w:t>
      </w:r>
    </w:p>
    <w:p w:rsidR="0070402A" w:rsidRPr="003756D1" w:rsidRDefault="0070402A" w:rsidP="0070402A">
      <w:pPr>
        <w:autoSpaceDE w:val="0"/>
        <w:ind w:firstLine="720"/>
        <w:jc w:val="both"/>
        <w:rPr>
          <w:rFonts w:cs="Times New Roman"/>
          <w:sz w:val="24"/>
          <w:szCs w:val="24"/>
        </w:rPr>
      </w:pPr>
      <w:bookmarkStart w:id="8" w:name="sub_1628"/>
      <w:bookmarkEnd w:id="7"/>
      <w:proofErr w:type="gramStart"/>
      <w:r w:rsidRPr="003756D1">
        <w:rPr>
          <w:rFonts w:cs="Times New Roman"/>
          <w:sz w:val="24"/>
          <w:szCs w:val="24"/>
        </w:rPr>
        <w:t>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 индивидуального предпринимателя, его уполномоченного представителя, присутствовавших при проведении пров</w:t>
      </w:r>
      <w:r w:rsidR="00445CED">
        <w:rPr>
          <w:rFonts w:cs="Times New Roman"/>
          <w:sz w:val="24"/>
          <w:szCs w:val="24"/>
        </w:rPr>
        <w:t>ерки, о наличии их подписей или</w:t>
      </w:r>
      <w:r w:rsidRPr="003756D1">
        <w:rPr>
          <w:rFonts w:cs="Times New Roman"/>
          <w:sz w:val="24"/>
          <w:szCs w:val="24"/>
        </w:rPr>
        <w:t xml:space="preserve"> об отказе от совершения подписи, а также  сведения о внесении в журнал учета проверок записи о  проведенной  проверке либо о  невозможности в</w:t>
      </w:r>
      <w:r w:rsidR="00445CED">
        <w:rPr>
          <w:rFonts w:cs="Times New Roman"/>
          <w:sz w:val="24"/>
          <w:szCs w:val="24"/>
        </w:rPr>
        <w:t>несения такой записи в связи с</w:t>
      </w:r>
      <w:proofErr w:type="gramEnd"/>
      <w:r w:rsidR="00445CED">
        <w:rPr>
          <w:rFonts w:cs="Times New Roman"/>
          <w:sz w:val="24"/>
          <w:szCs w:val="24"/>
        </w:rPr>
        <w:t xml:space="preserve"> </w:t>
      </w:r>
      <w:r w:rsidRPr="003756D1">
        <w:rPr>
          <w:rFonts w:cs="Times New Roman"/>
          <w:sz w:val="24"/>
          <w:szCs w:val="24"/>
        </w:rPr>
        <w:t>отсутствием у юридического лица, индивидуального предпринимателя указанного журнала;</w:t>
      </w:r>
    </w:p>
    <w:p w:rsidR="0070402A" w:rsidRPr="003756D1" w:rsidRDefault="0070402A" w:rsidP="0070402A">
      <w:pPr>
        <w:autoSpaceDE w:val="0"/>
        <w:ind w:firstLine="720"/>
        <w:jc w:val="both"/>
        <w:rPr>
          <w:rFonts w:cs="Times New Roman"/>
          <w:sz w:val="24"/>
          <w:szCs w:val="24"/>
        </w:rPr>
      </w:pPr>
      <w:bookmarkStart w:id="9" w:name="sub_1629"/>
      <w:bookmarkEnd w:id="8"/>
      <w:r w:rsidRPr="003756D1">
        <w:rPr>
          <w:rFonts w:cs="Times New Roman"/>
          <w:sz w:val="24"/>
          <w:szCs w:val="24"/>
        </w:rPr>
        <w:t>подписи должностного лица или должностных лиц, проводивших проверку.</w:t>
      </w:r>
    </w:p>
    <w:bookmarkEnd w:id="9"/>
    <w:p w:rsidR="0070402A" w:rsidRPr="003756D1" w:rsidRDefault="0070402A" w:rsidP="0070402A">
      <w:pPr>
        <w:autoSpaceDE w:val="0"/>
        <w:ind w:firstLine="54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lastRenderedPageBreak/>
        <w:t xml:space="preserve">6.3. </w:t>
      </w:r>
      <w:proofErr w:type="gramStart"/>
      <w:r w:rsidRPr="003756D1">
        <w:rPr>
          <w:rFonts w:cs="Times New Roman"/>
          <w:sz w:val="24"/>
          <w:szCs w:val="24"/>
        </w:rPr>
        <w:t xml:space="preserve">В случае обнаружения достаточных данных, указывающих на наличие события административного правонарушения, вместе с актом вручается уведомление о необходимости прибыть в </w:t>
      </w:r>
      <w:r w:rsidR="006039DE">
        <w:rPr>
          <w:rFonts w:cs="Times New Roman"/>
          <w:sz w:val="24"/>
          <w:szCs w:val="24"/>
        </w:rPr>
        <w:t>отдел</w:t>
      </w:r>
      <w:r w:rsidR="006039DE" w:rsidRPr="006039DE">
        <w:rPr>
          <w:rFonts w:cs="Times New Roman"/>
          <w:sz w:val="24"/>
          <w:szCs w:val="24"/>
        </w:rPr>
        <w:t xml:space="preserve"> государственного земельного надзора, землеустройства и мониторинга земель </w:t>
      </w:r>
      <w:r w:rsidRPr="003756D1">
        <w:rPr>
          <w:rFonts w:cs="Times New Roman"/>
          <w:sz w:val="24"/>
          <w:szCs w:val="24"/>
        </w:rPr>
        <w:t xml:space="preserve">Управления </w:t>
      </w:r>
      <w:proofErr w:type="spellStart"/>
      <w:r w:rsidRPr="003756D1">
        <w:rPr>
          <w:rFonts w:cs="Times New Roman"/>
          <w:sz w:val="24"/>
          <w:szCs w:val="24"/>
        </w:rPr>
        <w:t>Росреестра</w:t>
      </w:r>
      <w:proofErr w:type="spellEnd"/>
      <w:r w:rsidRPr="003756D1">
        <w:rPr>
          <w:rFonts w:cs="Times New Roman"/>
          <w:sz w:val="24"/>
          <w:szCs w:val="24"/>
        </w:rPr>
        <w:t xml:space="preserve"> по </w:t>
      </w:r>
      <w:r w:rsidR="006039DE">
        <w:rPr>
          <w:rFonts w:cs="Times New Roman"/>
          <w:sz w:val="24"/>
          <w:szCs w:val="24"/>
        </w:rPr>
        <w:t>Челябин</w:t>
      </w:r>
      <w:r w:rsidR="00147EA8">
        <w:rPr>
          <w:rFonts w:cs="Times New Roman"/>
          <w:sz w:val="24"/>
          <w:szCs w:val="24"/>
        </w:rPr>
        <w:t>ской области</w:t>
      </w:r>
      <w:r w:rsidRPr="003756D1">
        <w:rPr>
          <w:rFonts w:cs="Times New Roman"/>
          <w:sz w:val="24"/>
          <w:szCs w:val="24"/>
        </w:rPr>
        <w:t xml:space="preserve"> для проведения мероприятий по осуществлению государственного земельного контроля</w:t>
      </w:r>
      <w:r w:rsidR="00147EA8">
        <w:rPr>
          <w:rFonts w:cs="Times New Roman"/>
          <w:sz w:val="24"/>
          <w:szCs w:val="24"/>
        </w:rPr>
        <w:t xml:space="preserve"> </w:t>
      </w:r>
      <w:r w:rsidR="00147EA8" w:rsidRPr="003756D1">
        <w:rPr>
          <w:rFonts w:cs="Times New Roman"/>
          <w:sz w:val="24"/>
          <w:szCs w:val="24"/>
        </w:rPr>
        <w:t xml:space="preserve">(Приложение  </w:t>
      </w:r>
      <w:r w:rsidR="00147EA8">
        <w:rPr>
          <w:rFonts w:cs="Times New Roman"/>
          <w:sz w:val="24"/>
          <w:szCs w:val="24"/>
        </w:rPr>
        <w:t>№</w:t>
      </w:r>
      <w:r w:rsidR="00147EA8" w:rsidRPr="003756D1">
        <w:rPr>
          <w:rFonts w:cs="Times New Roman"/>
          <w:sz w:val="24"/>
          <w:szCs w:val="24"/>
        </w:rPr>
        <w:t>5)</w:t>
      </w:r>
      <w:r w:rsidR="00147EA8">
        <w:rPr>
          <w:rFonts w:cs="Times New Roman"/>
          <w:sz w:val="24"/>
          <w:szCs w:val="24"/>
        </w:rPr>
        <w:t>,</w:t>
      </w:r>
      <w:r w:rsidRPr="003756D1">
        <w:rPr>
          <w:rFonts w:cs="Times New Roman"/>
          <w:sz w:val="24"/>
          <w:szCs w:val="24"/>
        </w:rPr>
        <w:t xml:space="preserve"> которое вручается под р</w:t>
      </w:r>
      <w:r w:rsidR="006039DE">
        <w:rPr>
          <w:rFonts w:cs="Times New Roman"/>
          <w:sz w:val="24"/>
          <w:szCs w:val="24"/>
        </w:rPr>
        <w:t>ас</w:t>
      </w:r>
      <w:r w:rsidRPr="003756D1">
        <w:rPr>
          <w:rFonts w:cs="Times New Roman"/>
          <w:sz w:val="24"/>
          <w:szCs w:val="24"/>
        </w:rPr>
        <w:t>пис</w:t>
      </w:r>
      <w:r w:rsidR="006039DE">
        <w:rPr>
          <w:rFonts w:cs="Times New Roman"/>
          <w:sz w:val="24"/>
          <w:szCs w:val="24"/>
        </w:rPr>
        <w:t>ку в получении</w:t>
      </w:r>
      <w:r w:rsidRPr="003756D1">
        <w:rPr>
          <w:rFonts w:cs="Times New Roman"/>
          <w:sz w:val="24"/>
          <w:szCs w:val="24"/>
        </w:rPr>
        <w:t xml:space="preserve"> землепользователю или его законному представителю.</w:t>
      </w:r>
      <w:proofErr w:type="gramEnd"/>
    </w:p>
    <w:p w:rsidR="0070402A" w:rsidRPr="003756D1" w:rsidRDefault="0070402A" w:rsidP="0070402A">
      <w:pPr>
        <w:autoSpaceDE w:val="0"/>
        <w:ind w:firstLine="72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 xml:space="preserve">В целях укрепления доказательной базы и подтверждения </w:t>
      </w:r>
      <w:proofErr w:type="gramStart"/>
      <w:r w:rsidRPr="003756D1">
        <w:rPr>
          <w:rFonts w:cs="Times New Roman"/>
          <w:sz w:val="24"/>
          <w:szCs w:val="24"/>
        </w:rPr>
        <w:t>достоверности</w:t>
      </w:r>
      <w:proofErr w:type="gramEnd"/>
      <w:r w:rsidRPr="003756D1">
        <w:rPr>
          <w:rFonts w:cs="Times New Roman"/>
          <w:sz w:val="24"/>
          <w:szCs w:val="24"/>
        </w:rPr>
        <w:t xml:space="preserve"> полученных в ходе проверки сведений, в случае выявления достаточных данных, указывающих на наличие события нарушения земельного законодательства, к акту прилагаются: фотоматериалы с нумерацией каждого снимка, обмер площади земельного участка и иная информация, подтверждающая или опровергающая наличие нарушения земельного законодательства.</w:t>
      </w:r>
    </w:p>
    <w:p w:rsidR="0070402A" w:rsidRPr="003756D1" w:rsidRDefault="0070402A" w:rsidP="0070402A">
      <w:pPr>
        <w:autoSpaceDE w:val="0"/>
        <w:ind w:firstLine="54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>6.4.  Инспектор  оформляет акт проверки непосредственно после ее завершения.</w:t>
      </w:r>
    </w:p>
    <w:p w:rsidR="0070402A" w:rsidRPr="003756D1" w:rsidRDefault="0070402A" w:rsidP="0070402A">
      <w:pPr>
        <w:autoSpaceDE w:val="0"/>
        <w:ind w:firstLine="54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>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</w:t>
      </w:r>
      <w:r w:rsidR="00147EA8">
        <w:rPr>
          <w:rFonts w:cs="Times New Roman"/>
          <w:sz w:val="24"/>
          <w:szCs w:val="24"/>
        </w:rPr>
        <w:t>о уполномоченному представителю</w:t>
      </w:r>
      <w:r w:rsidRPr="003756D1">
        <w:rPr>
          <w:rFonts w:cs="Times New Roman"/>
          <w:sz w:val="24"/>
          <w:szCs w:val="24"/>
        </w:rPr>
        <w:t xml:space="preserve"> под расписку об ознакомлении либо об отказе в ознакомлении с актом проверки.</w:t>
      </w:r>
    </w:p>
    <w:p w:rsidR="0070402A" w:rsidRPr="003756D1" w:rsidRDefault="00147EA8" w:rsidP="0070402A">
      <w:pPr>
        <w:autoSpaceDE w:val="0"/>
        <w:ind w:firstLine="5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70402A" w:rsidRPr="003756D1">
        <w:rPr>
          <w:rFonts w:cs="Times New Roman"/>
          <w:sz w:val="24"/>
          <w:szCs w:val="24"/>
        </w:rPr>
        <w:t xml:space="preserve">Второй экземпляр акта проверки  хранится  в </w:t>
      </w:r>
      <w:r>
        <w:rPr>
          <w:rFonts w:cs="Times New Roman"/>
          <w:sz w:val="24"/>
          <w:szCs w:val="24"/>
        </w:rPr>
        <w:t>Администрации</w:t>
      </w:r>
      <w:r w:rsidR="0070402A" w:rsidRPr="003756D1">
        <w:rPr>
          <w:rFonts w:cs="Times New Roman"/>
          <w:sz w:val="24"/>
          <w:szCs w:val="24"/>
        </w:rPr>
        <w:t>.</w:t>
      </w:r>
    </w:p>
    <w:p w:rsidR="0070402A" w:rsidRPr="003756D1" w:rsidRDefault="0070402A" w:rsidP="0070402A">
      <w:pPr>
        <w:autoSpaceDE w:val="0"/>
        <w:ind w:firstLine="54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 xml:space="preserve"> </w:t>
      </w:r>
      <w:proofErr w:type="gramStart"/>
      <w:r w:rsidRPr="003756D1">
        <w:rPr>
          <w:rFonts w:cs="Times New Roman"/>
          <w:sz w:val="24"/>
          <w:szCs w:val="24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 а также в случае отказа проверяемого лица дать расписку об ознакомлении либо об отказе в ознакомлени</w:t>
      </w:r>
      <w:r w:rsidR="00147EA8">
        <w:rPr>
          <w:rFonts w:cs="Times New Roman"/>
          <w:sz w:val="24"/>
          <w:szCs w:val="24"/>
        </w:rPr>
        <w:t>и с актом проверки, инспектор направляет  акт</w:t>
      </w:r>
      <w:r w:rsidRPr="003756D1">
        <w:rPr>
          <w:rFonts w:cs="Times New Roman"/>
          <w:sz w:val="24"/>
          <w:szCs w:val="24"/>
        </w:rPr>
        <w:t xml:space="preserve"> заказным почтовым отправлением с уведомлением о вручении, которое приобщается к экземпляру акта проверки, хранящемуся в деле</w:t>
      </w:r>
      <w:r w:rsidR="00147EA8">
        <w:rPr>
          <w:rFonts w:cs="Times New Roman"/>
          <w:sz w:val="24"/>
          <w:szCs w:val="24"/>
        </w:rPr>
        <w:t xml:space="preserve"> в</w:t>
      </w:r>
      <w:r w:rsidRPr="003756D1">
        <w:rPr>
          <w:rFonts w:cs="Times New Roman"/>
          <w:sz w:val="24"/>
          <w:szCs w:val="24"/>
        </w:rPr>
        <w:t xml:space="preserve"> </w:t>
      </w:r>
      <w:r w:rsidR="00147EA8">
        <w:rPr>
          <w:rFonts w:cs="Times New Roman"/>
          <w:sz w:val="24"/>
          <w:szCs w:val="24"/>
        </w:rPr>
        <w:t>Администрации</w:t>
      </w:r>
      <w:r w:rsidRPr="003756D1">
        <w:rPr>
          <w:rFonts w:cs="Times New Roman"/>
          <w:sz w:val="24"/>
          <w:szCs w:val="24"/>
        </w:rPr>
        <w:t>.</w:t>
      </w:r>
      <w:proofErr w:type="gramEnd"/>
    </w:p>
    <w:p w:rsidR="0070402A" w:rsidRPr="003756D1" w:rsidRDefault="0070402A" w:rsidP="0070402A">
      <w:pPr>
        <w:autoSpaceDE w:val="0"/>
        <w:ind w:firstLine="54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>В случае</w:t>
      </w:r>
      <w:proofErr w:type="gramStart"/>
      <w:r w:rsidRPr="003756D1">
        <w:rPr>
          <w:rFonts w:cs="Times New Roman"/>
          <w:sz w:val="24"/>
          <w:szCs w:val="24"/>
        </w:rPr>
        <w:t>,</w:t>
      </w:r>
      <w:proofErr w:type="gramEnd"/>
      <w:r w:rsidRPr="003756D1">
        <w:rPr>
          <w:rFonts w:cs="Times New Roman"/>
          <w:sz w:val="24"/>
          <w:szCs w:val="24"/>
        </w:rPr>
        <w:t xml:space="preserve"> если для составления акта проверки необходимо получить заключение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</w:t>
      </w:r>
      <w:r w:rsidR="00147EA8">
        <w:rPr>
          <w:rFonts w:cs="Times New Roman"/>
          <w:sz w:val="24"/>
          <w:szCs w:val="24"/>
        </w:rPr>
        <w:t>ершения мероприятий по контролю</w:t>
      </w:r>
      <w:r w:rsidRPr="003756D1">
        <w:rPr>
          <w:rFonts w:cs="Times New Roman"/>
          <w:sz w:val="24"/>
          <w:szCs w:val="24"/>
        </w:rPr>
        <w:t xml:space="preserve">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вручении, </w:t>
      </w:r>
      <w:proofErr w:type="gramStart"/>
      <w:r w:rsidRPr="003756D1">
        <w:rPr>
          <w:rFonts w:cs="Times New Roman"/>
          <w:sz w:val="24"/>
          <w:szCs w:val="24"/>
        </w:rPr>
        <w:t>которое</w:t>
      </w:r>
      <w:proofErr w:type="gramEnd"/>
      <w:r w:rsidRPr="003756D1">
        <w:rPr>
          <w:rFonts w:cs="Times New Roman"/>
          <w:sz w:val="24"/>
          <w:szCs w:val="24"/>
        </w:rPr>
        <w:t xml:space="preserve"> приобщается к экземпляру акта проверки, хранящемуся в </w:t>
      </w:r>
      <w:r w:rsidR="00147EA8">
        <w:rPr>
          <w:rFonts w:cs="Times New Roman"/>
          <w:sz w:val="24"/>
          <w:szCs w:val="24"/>
        </w:rPr>
        <w:t>Администрации</w:t>
      </w:r>
      <w:r w:rsidRPr="003756D1">
        <w:rPr>
          <w:rFonts w:cs="Times New Roman"/>
          <w:sz w:val="24"/>
          <w:szCs w:val="24"/>
        </w:rPr>
        <w:t>.</w:t>
      </w:r>
    </w:p>
    <w:p w:rsidR="0070402A" w:rsidRPr="003756D1" w:rsidRDefault="0070402A" w:rsidP="0070402A">
      <w:pPr>
        <w:ind w:firstLine="54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 xml:space="preserve">6.5. В случае если проверка проходила по согласованию с органами прокуратуры, </w:t>
      </w:r>
      <w:r w:rsidR="00147EA8">
        <w:rPr>
          <w:rFonts w:cs="Times New Roman"/>
          <w:sz w:val="24"/>
          <w:szCs w:val="24"/>
        </w:rPr>
        <w:t>Администрация</w:t>
      </w:r>
      <w:r w:rsidRPr="003756D1">
        <w:rPr>
          <w:rFonts w:cs="Times New Roman"/>
          <w:sz w:val="24"/>
          <w:szCs w:val="24"/>
        </w:rPr>
        <w:t xml:space="preserve"> в течение пяти дней со дня составления акта  проверки  направляют  копию акта проверки в орган</w:t>
      </w:r>
      <w:r w:rsidR="00147EA8">
        <w:rPr>
          <w:rFonts w:cs="Times New Roman"/>
          <w:sz w:val="24"/>
          <w:szCs w:val="24"/>
        </w:rPr>
        <w:t xml:space="preserve"> прокуратуры</w:t>
      </w:r>
      <w:r w:rsidRPr="003756D1">
        <w:rPr>
          <w:rFonts w:cs="Times New Roman"/>
          <w:sz w:val="24"/>
          <w:szCs w:val="24"/>
        </w:rPr>
        <w:t>.</w:t>
      </w:r>
    </w:p>
    <w:p w:rsidR="0070402A" w:rsidRPr="003756D1" w:rsidRDefault="0070402A" w:rsidP="0070402A">
      <w:pPr>
        <w:autoSpaceDE w:val="0"/>
        <w:ind w:firstLine="54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 xml:space="preserve">6.6. </w:t>
      </w:r>
      <w:proofErr w:type="gramStart"/>
      <w:r w:rsidRPr="003756D1">
        <w:rPr>
          <w:rFonts w:cs="Times New Roman"/>
          <w:sz w:val="24"/>
          <w:szCs w:val="24"/>
        </w:rPr>
        <w:t xml:space="preserve">Полученные в ходе проверки материалы с приложением копии свидетельства о регистрации юридического лица, свидетельства о присвоении ИНН, справки с банковскими реквизитами, документами, подтверждающими право пользования земельным участком, сопроводительной запиской и иными документами, подтверждающими наличие нарушения земельного законодательства, </w:t>
      </w:r>
      <w:r w:rsidR="00147EA8">
        <w:rPr>
          <w:rFonts w:cs="Times New Roman"/>
          <w:sz w:val="24"/>
          <w:szCs w:val="24"/>
        </w:rPr>
        <w:t>Администрация</w:t>
      </w:r>
      <w:r w:rsidRPr="003756D1">
        <w:rPr>
          <w:rFonts w:cs="Times New Roman"/>
          <w:sz w:val="24"/>
          <w:szCs w:val="24"/>
        </w:rPr>
        <w:t xml:space="preserve"> </w:t>
      </w:r>
      <w:r w:rsidRPr="003756D1">
        <w:rPr>
          <w:rFonts w:cs="Times New Roman"/>
          <w:b/>
          <w:sz w:val="24"/>
          <w:szCs w:val="24"/>
        </w:rPr>
        <w:t xml:space="preserve">в 5-дневный </w:t>
      </w:r>
      <w:r w:rsidRPr="003756D1">
        <w:rPr>
          <w:rFonts w:cs="Times New Roman"/>
          <w:sz w:val="24"/>
          <w:szCs w:val="24"/>
        </w:rPr>
        <w:t>срок после проведения проверки направля</w:t>
      </w:r>
      <w:r w:rsidR="00147EA8">
        <w:rPr>
          <w:rFonts w:cs="Times New Roman"/>
          <w:sz w:val="24"/>
          <w:szCs w:val="24"/>
        </w:rPr>
        <w:t>ет</w:t>
      </w:r>
      <w:r w:rsidRPr="003756D1">
        <w:rPr>
          <w:rFonts w:cs="Times New Roman"/>
          <w:sz w:val="24"/>
          <w:szCs w:val="24"/>
        </w:rPr>
        <w:t xml:space="preserve"> в</w:t>
      </w:r>
      <w:r w:rsidRPr="003756D1">
        <w:rPr>
          <w:rFonts w:cs="Times New Roman"/>
          <w:i/>
          <w:sz w:val="24"/>
          <w:szCs w:val="24"/>
        </w:rPr>
        <w:t xml:space="preserve"> </w:t>
      </w:r>
      <w:r w:rsidR="00147EA8">
        <w:rPr>
          <w:rFonts w:cs="Times New Roman"/>
          <w:sz w:val="24"/>
          <w:szCs w:val="24"/>
        </w:rPr>
        <w:t>отдел</w:t>
      </w:r>
      <w:r w:rsidR="00147EA8" w:rsidRPr="006039DE">
        <w:rPr>
          <w:rFonts w:cs="Times New Roman"/>
          <w:sz w:val="24"/>
          <w:szCs w:val="24"/>
        </w:rPr>
        <w:t xml:space="preserve"> государственного земельного надзора, землеустройства и мониторинга земель </w:t>
      </w:r>
      <w:r w:rsidR="00147EA8" w:rsidRPr="003756D1">
        <w:rPr>
          <w:rFonts w:cs="Times New Roman"/>
          <w:sz w:val="24"/>
          <w:szCs w:val="24"/>
        </w:rPr>
        <w:t xml:space="preserve">Управления </w:t>
      </w:r>
      <w:proofErr w:type="spellStart"/>
      <w:r w:rsidR="00147EA8" w:rsidRPr="003756D1">
        <w:rPr>
          <w:rFonts w:cs="Times New Roman"/>
          <w:sz w:val="24"/>
          <w:szCs w:val="24"/>
        </w:rPr>
        <w:t>Росреестра</w:t>
      </w:r>
      <w:proofErr w:type="spellEnd"/>
      <w:r w:rsidR="00147EA8" w:rsidRPr="003756D1">
        <w:rPr>
          <w:rFonts w:cs="Times New Roman"/>
          <w:sz w:val="24"/>
          <w:szCs w:val="24"/>
        </w:rPr>
        <w:t xml:space="preserve"> по </w:t>
      </w:r>
      <w:r w:rsidR="00147EA8">
        <w:rPr>
          <w:rFonts w:cs="Times New Roman"/>
          <w:sz w:val="24"/>
          <w:szCs w:val="24"/>
        </w:rPr>
        <w:t>Челябинской области</w:t>
      </w:r>
      <w:r w:rsidRPr="003756D1">
        <w:rPr>
          <w:rFonts w:cs="Times New Roman"/>
          <w:sz w:val="24"/>
          <w:szCs w:val="24"/>
        </w:rPr>
        <w:t xml:space="preserve"> для</w:t>
      </w:r>
      <w:proofErr w:type="gramEnd"/>
      <w:r w:rsidRPr="003756D1">
        <w:rPr>
          <w:rFonts w:cs="Times New Roman"/>
          <w:sz w:val="24"/>
          <w:szCs w:val="24"/>
        </w:rPr>
        <w:t xml:space="preserve"> рассмотрения и принятия решения.</w:t>
      </w:r>
    </w:p>
    <w:p w:rsidR="0070402A" w:rsidRPr="003756D1" w:rsidRDefault="00147EA8" w:rsidP="0070402A">
      <w:pPr>
        <w:autoSpaceDE w:val="0"/>
        <w:ind w:firstLine="5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6.7. Все составленные в ходе</w:t>
      </w:r>
      <w:r w:rsidR="0070402A" w:rsidRPr="003756D1">
        <w:rPr>
          <w:rFonts w:cs="Times New Roman"/>
          <w:sz w:val="24"/>
          <w:szCs w:val="24"/>
        </w:rPr>
        <w:t xml:space="preserve"> проведения проверки до</w:t>
      </w:r>
      <w:r>
        <w:rPr>
          <w:rFonts w:cs="Times New Roman"/>
          <w:sz w:val="24"/>
          <w:szCs w:val="24"/>
        </w:rPr>
        <w:t>кументы</w:t>
      </w:r>
      <w:r w:rsidR="0070402A" w:rsidRPr="003756D1">
        <w:rPr>
          <w:rFonts w:cs="Times New Roman"/>
          <w:sz w:val="24"/>
          <w:szCs w:val="24"/>
        </w:rPr>
        <w:t xml:space="preserve"> и иная необходимая  информация  за</w:t>
      </w:r>
      <w:r>
        <w:rPr>
          <w:rFonts w:cs="Times New Roman"/>
          <w:sz w:val="24"/>
          <w:szCs w:val="24"/>
        </w:rPr>
        <w:t>носятся  инспектором   в  журнал</w:t>
      </w:r>
      <w:r w:rsidR="0070402A" w:rsidRPr="003756D1">
        <w:rPr>
          <w:rFonts w:cs="Times New Roman"/>
          <w:sz w:val="24"/>
          <w:szCs w:val="24"/>
        </w:rPr>
        <w:t xml:space="preserve"> проверок.  </w:t>
      </w:r>
    </w:p>
    <w:p w:rsidR="0070402A" w:rsidRPr="003756D1" w:rsidRDefault="0070402A" w:rsidP="0070402A">
      <w:pPr>
        <w:autoSpaceDE w:val="0"/>
        <w:ind w:firstLine="54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>6.8. Результатом исполнения админ</w:t>
      </w:r>
      <w:r w:rsidR="00147EA8">
        <w:rPr>
          <w:rFonts w:cs="Times New Roman"/>
          <w:sz w:val="24"/>
          <w:szCs w:val="24"/>
        </w:rPr>
        <w:t xml:space="preserve">истративной функции является </w:t>
      </w:r>
      <w:r w:rsidRPr="003756D1">
        <w:rPr>
          <w:rFonts w:cs="Times New Roman"/>
          <w:sz w:val="24"/>
          <w:szCs w:val="24"/>
        </w:rPr>
        <w:t>оформленный акт  проверки.</w:t>
      </w:r>
    </w:p>
    <w:p w:rsidR="0070402A" w:rsidRPr="003756D1" w:rsidRDefault="0070402A" w:rsidP="0070402A">
      <w:pPr>
        <w:ind w:firstLine="54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 xml:space="preserve">6.9. Ответственными за </w:t>
      </w:r>
      <w:r w:rsidR="00147EA8">
        <w:rPr>
          <w:rFonts w:cs="Times New Roman"/>
          <w:sz w:val="24"/>
          <w:szCs w:val="24"/>
        </w:rPr>
        <w:t>оформление результатов проверки</w:t>
      </w:r>
      <w:r w:rsidRPr="003756D1">
        <w:rPr>
          <w:rFonts w:cs="Times New Roman"/>
          <w:sz w:val="24"/>
          <w:szCs w:val="24"/>
        </w:rPr>
        <w:t xml:space="preserve"> являются инспекторы, осуществившие проверку.</w:t>
      </w:r>
    </w:p>
    <w:p w:rsidR="0070402A" w:rsidRPr="003756D1" w:rsidRDefault="0070402A" w:rsidP="0070402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02A" w:rsidRPr="003756D1" w:rsidRDefault="0070402A" w:rsidP="0070402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6D1">
        <w:rPr>
          <w:rFonts w:ascii="Times New Roman" w:hAnsi="Times New Roman" w:cs="Times New Roman"/>
          <w:b/>
          <w:sz w:val="24"/>
          <w:szCs w:val="24"/>
        </w:rPr>
        <w:t>7. ОРГАНИЗАЦИЯ И ПРОВЕДЕНИЕ ВНЕПЛАНОВЫХ ПРОВЕРОК</w:t>
      </w:r>
    </w:p>
    <w:p w:rsidR="0070402A" w:rsidRPr="003756D1" w:rsidRDefault="0070402A" w:rsidP="0070402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6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ОТНОШЕНИИ ЛИЦ, ОТНОСЯЩИХСЯ К </w:t>
      </w:r>
      <w:proofErr w:type="gramStart"/>
      <w:r w:rsidRPr="003756D1">
        <w:rPr>
          <w:rFonts w:ascii="Times New Roman" w:hAnsi="Times New Roman" w:cs="Times New Roman"/>
          <w:b/>
          <w:sz w:val="24"/>
          <w:szCs w:val="24"/>
        </w:rPr>
        <w:t>ИНДИВИДУАЛЬНЫМ</w:t>
      </w:r>
      <w:proofErr w:type="gramEnd"/>
    </w:p>
    <w:p w:rsidR="0070402A" w:rsidRPr="003756D1" w:rsidRDefault="0070402A" w:rsidP="0070402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6D1">
        <w:rPr>
          <w:rFonts w:ascii="Times New Roman" w:hAnsi="Times New Roman" w:cs="Times New Roman"/>
          <w:b/>
          <w:sz w:val="24"/>
          <w:szCs w:val="24"/>
        </w:rPr>
        <w:t>ПРЕДПРИНИМАТЕЛЯМ</w:t>
      </w:r>
      <w:r w:rsidR="00147EA8">
        <w:rPr>
          <w:rFonts w:ascii="Times New Roman" w:hAnsi="Times New Roman" w:cs="Times New Roman"/>
          <w:b/>
          <w:sz w:val="24"/>
          <w:szCs w:val="24"/>
        </w:rPr>
        <w:t>,</w:t>
      </w:r>
      <w:r w:rsidRPr="003756D1">
        <w:rPr>
          <w:rFonts w:ascii="Times New Roman" w:hAnsi="Times New Roman" w:cs="Times New Roman"/>
          <w:b/>
          <w:sz w:val="24"/>
          <w:szCs w:val="24"/>
        </w:rPr>
        <w:t xml:space="preserve"> И ЮРИДИЧЕСКИ</w:t>
      </w:r>
      <w:r w:rsidR="00147EA8">
        <w:rPr>
          <w:rFonts w:ascii="Times New Roman" w:hAnsi="Times New Roman" w:cs="Times New Roman"/>
          <w:b/>
          <w:sz w:val="24"/>
          <w:szCs w:val="24"/>
        </w:rPr>
        <w:t>Х ЛИЦ</w:t>
      </w:r>
    </w:p>
    <w:p w:rsidR="0070402A" w:rsidRPr="003756D1" w:rsidRDefault="0070402A" w:rsidP="0070402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756D1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3756D1">
        <w:rPr>
          <w:rFonts w:ascii="Times New Roman" w:hAnsi="Times New Roman" w:cs="Times New Roman"/>
          <w:sz w:val="24"/>
          <w:szCs w:val="24"/>
        </w:rPr>
        <w:t>Предметом внеплановой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муниципальными правовыми актами, выполнение предписаний об устранении нарушения</w:t>
      </w:r>
      <w:r w:rsidR="00147EA8" w:rsidRPr="00147EA8">
        <w:rPr>
          <w:rFonts w:ascii="Times New Roman" w:hAnsi="Times New Roman" w:cs="Times New Roman"/>
          <w:sz w:val="24"/>
          <w:szCs w:val="24"/>
        </w:rPr>
        <w:t xml:space="preserve"> </w:t>
      </w:r>
      <w:r w:rsidR="00147EA8" w:rsidRPr="003756D1">
        <w:rPr>
          <w:rFonts w:ascii="Times New Roman" w:hAnsi="Times New Roman" w:cs="Times New Roman"/>
          <w:sz w:val="24"/>
          <w:szCs w:val="24"/>
        </w:rPr>
        <w:t>земельного</w:t>
      </w:r>
      <w:r w:rsidR="00147EA8"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  <w:r w:rsidRPr="003756D1">
        <w:rPr>
          <w:rFonts w:ascii="Times New Roman" w:hAnsi="Times New Roman" w:cs="Times New Roman"/>
          <w:sz w:val="24"/>
          <w:szCs w:val="24"/>
        </w:rPr>
        <w:t>, проведение мероприятий по предотвращению причинения вреда жизни, здоровью граждан, вреда животным, растениям, окружающей среде,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</w:t>
      </w:r>
      <w:proofErr w:type="gramEnd"/>
      <w:r w:rsidRPr="003756D1">
        <w:rPr>
          <w:rFonts w:ascii="Times New Roman" w:hAnsi="Times New Roman" w:cs="Times New Roman"/>
          <w:sz w:val="24"/>
          <w:szCs w:val="24"/>
        </w:rPr>
        <w:t xml:space="preserve"> вреда.</w:t>
      </w:r>
    </w:p>
    <w:p w:rsidR="0070402A" w:rsidRPr="003756D1" w:rsidRDefault="0070402A" w:rsidP="0070402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756D1">
        <w:rPr>
          <w:rFonts w:ascii="Times New Roman" w:hAnsi="Times New Roman" w:cs="Times New Roman"/>
          <w:sz w:val="24"/>
          <w:szCs w:val="24"/>
        </w:rPr>
        <w:t>7.2. Основанием для проведения внеплановой проверки является:</w:t>
      </w:r>
    </w:p>
    <w:p w:rsidR="0070402A" w:rsidRPr="003756D1" w:rsidRDefault="0070402A" w:rsidP="0070402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756D1">
        <w:rPr>
          <w:rFonts w:ascii="Times New Roman" w:hAnsi="Times New Roman" w:cs="Times New Roman"/>
          <w:sz w:val="24"/>
          <w:szCs w:val="24"/>
        </w:rPr>
        <w:t>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70402A" w:rsidRPr="003756D1" w:rsidRDefault="0070402A" w:rsidP="0070402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3756D1">
        <w:rPr>
          <w:rFonts w:ascii="Times New Roman" w:hAnsi="Times New Roman" w:cs="Times New Roman"/>
          <w:sz w:val="24"/>
          <w:szCs w:val="24"/>
        </w:rPr>
        <w:t xml:space="preserve">поступление в </w:t>
      </w:r>
      <w:r w:rsidR="00147EA8">
        <w:rPr>
          <w:rFonts w:ascii="Times New Roman" w:hAnsi="Times New Roman" w:cs="Times New Roman"/>
          <w:sz w:val="24"/>
          <w:szCs w:val="24"/>
        </w:rPr>
        <w:t>А</w:t>
      </w:r>
      <w:r w:rsidRPr="003756D1">
        <w:rPr>
          <w:rFonts w:ascii="Times New Roman" w:hAnsi="Times New Roman" w:cs="Times New Roman"/>
          <w:sz w:val="24"/>
          <w:szCs w:val="24"/>
        </w:rPr>
        <w:t>дминистрацию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фактах возникновения угрозы причинения вреда жизни, здоровью граждан, вреда животным, растениям, окружающей среде, безопасности государства, а также угрозы чрезвычайных ситуаций природного и техногенного характера либо причинения вреда жизни, здоровью граждан, вреда животным, растениям, окружающей среде, безопасности</w:t>
      </w:r>
      <w:proofErr w:type="gramEnd"/>
      <w:r w:rsidRPr="003756D1">
        <w:rPr>
          <w:rFonts w:ascii="Times New Roman" w:hAnsi="Times New Roman" w:cs="Times New Roman"/>
          <w:sz w:val="24"/>
          <w:szCs w:val="24"/>
        </w:rPr>
        <w:t xml:space="preserve"> государства, а также возникновение чрезвычайных ситуаций природного и техногенного характера.</w:t>
      </w:r>
    </w:p>
    <w:p w:rsidR="0070402A" w:rsidRPr="003756D1" w:rsidRDefault="0070402A" w:rsidP="0070402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756D1">
        <w:rPr>
          <w:rFonts w:ascii="Times New Roman" w:hAnsi="Times New Roman" w:cs="Times New Roman"/>
          <w:sz w:val="24"/>
          <w:szCs w:val="24"/>
        </w:rPr>
        <w:t xml:space="preserve">7.3. Обращения и заявления, не позволяющие установить лицо, обратившееся в </w:t>
      </w:r>
      <w:r w:rsidR="00147EA8">
        <w:rPr>
          <w:rFonts w:ascii="Times New Roman" w:hAnsi="Times New Roman" w:cs="Times New Roman"/>
          <w:sz w:val="24"/>
          <w:szCs w:val="24"/>
        </w:rPr>
        <w:t>А</w:t>
      </w:r>
      <w:r w:rsidRPr="003756D1">
        <w:rPr>
          <w:rFonts w:ascii="Times New Roman" w:hAnsi="Times New Roman" w:cs="Times New Roman"/>
          <w:sz w:val="24"/>
          <w:szCs w:val="24"/>
        </w:rPr>
        <w:t xml:space="preserve">дминистрацию, не содержащие сведений о фактах, указанных в пункте </w:t>
      </w:r>
      <w:r w:rsidR="00147EA8">
        <w:rPr>
          <w:rFonts w:ascii="Times New Roman" w:hAnsi="Times New Roman" w:cs="Times New Roman"/>
          <w:sz w:val="24"/>
          <w:szCs w:val="24"/>
        </w:rPr>
        <w:t>7</w:t>
      </w:r>
      <w:r w:rsidRPr="003756D1">
        <w:rPr>
          <w:rFonts w:ascii="Times New Roman" w:hAnsi="Times New Roman" w:cs="Times New Roman"/>
          <w:sz w:val="24"/>
          <w:szCs w:val="24"/>
        </w:rPr>
        <w:t>.</w:t>
      </w:r>
      <w:r w:rsidR="00147EA8">
        <w:rPr>
          <w:rFonts w:ascii="Times New Roman" w:hAnsi="Times New Roman" w:cs="Times New Roman"/>
          <w:sz w:val="24"/>
          <w:szCs w:val="24"/>
        </w:rPr>
        <w:t>5</w:t>
      </w:r>
      <w:r w:rsidRPr="003756D1">
        <w:rPr>
          <w:rFonts w:ascii="Times New Roman" w:hAnsi="Times New Roman" w:cs="Times New Roman"/>
          <w:sz w:val="24"/>
          <w:szCs w:val="24"/>
        </w:rPr>
        <w:t xml:space="preserve">  настоящего Административного регламента, а также содержащие сведения о фактах, не относящихся к сфере муниципального контроля, осуществляемого </w:t>
      </w:r>
      <w:r w:rsidR="00147EA8">
        <w:rPr>
          <w:rFonts w:ascii="Times New Roman" w:hAnsi="Times New Roman" w:cs="Times New Roman"/>
          <w:sz w:val="24"/>
          <w:szCs w:val="24"/>
        </w:rPr>
        <w:t>Администрацией</w:t>
      </w:r>
      <w:r w:rsidRPr="003756D1">
        <w:rPr>
          <w:rFonts w:ascii="Times New Roman" w:hAnsi="Times New Roman" w:cs="Times New Roman"/>
          <w:sz w:val="24"/>
          <w:szCs w:val="24"/>
        </w:rPr>
        <w:t>, не могут служить основанием для проведения внеплановой проверки.</w:t>
      </w:r>
    </w:p>
    <w:p w:rsidR="0070402A" w:rsidRPr="003756D1" w:rsidRDefault="0070402A" w:rsidP="0070402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756D1">
        <w:rPr>
          <w:rFonts w:ascii="Times New Roman" w:hAnsi="Times New Roman" w:cs="Times New Roman"/>
          <w:sz w:val="24"/>
          <w:szCs w:val="24"/>
        </w:rPr>
        <w:t xml:space="preserve">7.4. Внеплановая выездная проверка юридических лиц, индивидуальных предпринимателей, относящихся в соответствии с законодательством Российской Федерации к субъектам малого или среднего предпринимательства, может быть проведена по основаниям, указанным в пункте </w:t>
      </w:r>
      <w:r w:rsidR="00147EA8">
        <w:rPr>
          <w:rFonts w:ascii="Times New Roman" w:hAnsi="Times New Roman" w:cs="Times New Roman"/>
          <w:sz w:val="24"/>
          <w:szCs w:val="24"/>
        </w:rPr>
        <w:t>7</w:t>
      </w:r>
      <w:r w:rsidRPr="003756D1">
        <w:rPr>
          <w:rFonts w:ascii="Times New Roman" w:hAnsi="Times New Roman" w:cs="Times New Roman"/>
          <w:sz w:val="24"/>
          <w:szCs w:val="24"/>
        </w:rPr>
        <w:t>.</w:t>
      </w:r>
      <w:r w:rsidR="00147EA8">
        <w:rPr>
          <w:rFonts w:ascii="Times New Roman" w:hAnsi="Times New Roman" w:cs="Times New Roman"/>
          <w:sz w:val="24"/>
          <w:szCs w:val="24"/>
        </w:rPr>
        <w:t>5</w:t>
      </w:r>
      <w:r w:rsidRPr="003756D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органом, осуществляющим муниципальный земельный контроль после согласования с органом прокуратуры (Приложение </w:t>
      </w:r>
      <w:r w:rsidR="00147EA8">
        <w:rPr>
          <w:rFonts w:ascii="Times New Roman" w:hAnsi="Times New Roman" w:cs="Times New Roman"/>
          <w:sz w:val="24"/>
          <w:szCs w:val="24"/>
        </w:rPr>
        <w:t>№</w:t>
      </w:r>
      <w:r w:rsidRPr="003756D1">
        <w:rPr>
          <w:rFonts w:ascii="Times New Roman" w:hAnsi="Times New Roman" w:cs="Times New Roman"/>
          <w:sz w:val="24"/>
          <w:szCs w:val="24"/>
        </w:rPr>
        <w:t>6).</w:t>
      </w:r>
    </w:p>
    <w:p w:rsidR="0070402A" w:rsidRPr="003756D1" w:rsidRDefault="0070402A" w:rsidP="0070402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756D1">
        <w:rPr>
          <w:rFonts w:ascii="Times New Roman" w:hAnsi="Times New Roman" w:cs="Times New Roman"/>
          <w:sz w:val="24"/>
          <w:szCs w:val="24"/>
        </w:rPr>
        <w:t xml:space="preserve">7.5. </w:t>
      </w:r>
      <w:proofErr w:type="gramStart"/>
      <w:r w:rsidRPr="003756D1">
        <w:rPr>
          <w:rFonts w:ascii="Times New Roman" w:hAnsi="Times New Roman" w:cs="Times New Roman"/>
          <w:sz w:val="24"/>
          <w:szCs w:val="24"/>
        </w:rPr>
        <w:t xml:space="preserve"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 в связи с необходимостью принятия неотложных мер, </w:t>
      </w:r>
      <w:r w:rsidR="00147EA8">
        <w:rPr>
          <w:rFonts w:ascii="Times New Roman" w:hAnsi="Times New Roman" w:cs="Times New Roman"/>
          <w:sz w:val="24"/>
          <w:szCs w:val="24"/>
        </w:rPr>
        <w:t>Администрация</w:t>
      </w:r>
      <w:r w:rsidRPr="003756D1">
        <w:rPr>
          <w:rFonts w:ascii="Times New Roman" w:hAnsi="Times New Roman" w:cs="Times New Roman"/>
          <w:sz w:val="24"/>
          <w:szCs w:val="24"/>
        </w:rPr>
        <w:t xml:space="preserve"> вправе приступить к проведению внеплановой выездной проверки незамедлительно</w:t>
      </w:r>
      <w:proofErr w:type="gramEnd"/>
      <w:r w:rsidRPr="003756D1">
        <w:rPr>
          <w:rFonts w:ascii="Times New Roman" w:hAnsi="Times New Roman" w:cs="Times New Roman"/>
          <w:sz w:val="24"/>
          <w:szCs w:val="24"/>
        </w:rPr>
        <w:t xml:space="preserve"> с извещением органов прокуратуры о проведении мероприятий по контролю посредством направления документов, предусмотренных законодательством Российской Федерации, в органы прокуратуры в течение двадцати четырех часов.</w:t>
      </w:r>
    </w:p>
    <w:p w:rsidR="0070402A" w:rsidRPr="003756D1" w:rsidRDefault="0070402A" w:rsidP="0070402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756D1">
        <w:rPr>
          <w:rFonts w:ascii="Times New Roman" w:hAnsi="Times New Roman" w:cs="Times New Roman"/>
          <w:sz w:val="24"/>
          <w:szCs w:val="24"/>
        </w:rPr>
        <w:t xml:space="preserve">7.6. О проведении внеплановой выездной проверки, за исключением внеплановой выездной проверки, </w:t>
      </w:r>
      <w:proofErr w:type="gramStart"/>
      <w:r w:rsidRPr="003756D1">
        <w:rPr>
          <w:rFonts w:ascii="Times New Roman" w:hAnsi="Times New Roman" w:cs="Times New Roman"/>
          <w:sz w:val="24"/>
          <w:szCs w:val="24"/>
        </w:rPr>
        <w:t>основания</w:t>
      </w:r>
      <w:proofErr w:type="gramEnd"/>
      <w:r w:rsidRPr="003756D1">
        <w:rPr>
          <w:rFonts w:ascii="Times New Roman" w:hAnsi="Times New Roman" w:cs="Times New Roman"/>
          <w:sz w:val="24"/>
          <w:szCs w:val="24"/>
        </w:rPr>
        <w:t xml:space="preserve"> проведения которой указаны в пункте </w:t>
      </w:r>
      <w:r w:rsidR="00147EA8">
        <w:rPr>
          <w:rFonts w:ascii="Times New Roman" w:hAnsi="Times New Roman" w:cs="Times New Roman"/>
          <w:sz w:val="24"/>
          <w:szCs w:val="24"/>
        </w:rPr>
        <w:t>7.5</w:t>
      </w:r>
      <w:r w:rsidRPr="003756D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юридическое лицо, индивидуальный предприниматель уведомляются </w:t>
      </w:r>
      <w:r w:rsidR="00147EA8">
        <w:rPr>
          <w:rFonts w:ascii="Times New Roman" w:hAnsi="Times New Roman" w:cs="Times New Roman"/>
          <w:sz w:val="24"/>
          <w:szCs w:val="24"/>
        </w:rPr>
        <w:t>А</w:t>
      </w:r>
      <w:r w:rsidRPr="003756D1">
        <w:rPr>
          <w:rFonts w:ascii="Times New Roman" w:hAnsi="Times New Roman" w:cs="Times New Roman"/>
          <w:sz w:val="24"/>
          <w:szCs w:val="24"/>
        </w:rPr>
        <w:t>дминистрацией не менее чем за двадцать четыре часа до начала ее проведения любым доступным способом.</w:t>
      </w:r>
    </w:p>
    <w:p w:rsidR="0070402A" w:rsidRPr="003756D1" w:rsidRDefault="0070402A" w:rsidP="0070402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756D1">
        <w:rPr>
          <w:rFonts w:ascii="Times New Roman" w:hAnsi="Times New Roman" w:cs="Times New Roman"/>
          <w:sz w:val="24"/>
          <w:szCs w:val="24"/>
        </w:rPr>
        <w:t xml:space="preserve">В случае если в результате деятельности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безопасности государства, а также возникли </w:t>
      </w:r>
      <w:r w:rsidRPr="003756D1">
        <w:rPr>
          <w:rFonts w:ascii="Times New Roman" w:hAnsi="Times New Roman" w:cs="Times New Roman"/>
          <w:sz w:val="24"/>
          <w:szCs w:val="24"/>
        </w:rPr>
        <w:lastRenderedPageBreak/>
        <w:t>или могут возникнуть чрезвычайные ситуации природного и техногенного характера, предварительное уведомление юридических лиц, индивидуальных предпринимателей о начале проведения внеплановой выездной проверки не требуется.</w:t>
      </w:r>
    </w:p>
    <w:p w:rsidR="0070402A" w:rsidRPr="003756D1" w:rsidRDefault="0070402A" w:rsidP="007040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02A" w:rsidRPr="003756D1" w:rsidRDefault="0070402A" w:rsidP="007040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02A" w:rsidRPr="003756D1" w:rsidRDefault="0070402A" w:rsidP="007040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6D1">
        <w:rPr>
          <w:rFonts w:ascii="Times New Roman" w:hAnsi="Times New Roman" w:cs="Times New Roman"/>
          <w:b/>
          <w:sz w:val="24"/>
          <w:szCs w:val="24"/>
        </w:rPr>
        <w:t>8. ОБЖАЛОВАНИЕ ДЕЙСТВИЙ (БЕЗДЕЙСТВИЙ) ИНСПЕКТОРОВ</w:t>
      </w:r>
    </w:p>
    <w:p w:rsidR="0070402A" w:rsidRPr="003756D1" w:rsidRDefault="0070402A" w:rsidP="0070402A">
      <w:pPr>
        <w:autoSpaceDE w:val="0"/>
        <w:ind w:firstLine="54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>8.1. Собственники земельных участков, землепользователи, землевладельцы и арендаторы земельных участков имеют право обжаловать действия (бездействие) инспекторов в установленном законодательством порядке.</w:t>
      </w:r>
    </w:p>
    <w:p w:rsidR="0070402A" w:rsidRPr="003756D1" w:rsidRDefault="0070402A" w:rsidP="0070402A">
      <w:pPr>
        <w:autoSpaceDE w:val="0"/>
        <w:ind w:firstLine="54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>8.2. Защита прав юридических лиц, индивидуальных предпринимателей при осуществлении муниципального земельного контроля осуществляется в административном и (или) судебном порядке в соответствии с законодательством Российской Федерации.</w:t>
      </w:r>
    </w:p>
    <w:p w:rsidR="0070402A" w:rsidRPr="003756D1" w:rsidRDefault="0070402A" w:rsidP="0070402A">
      <w:pPr>
        <w:autoSpaceDE w:val="0"/>
        <w:ind w:firstLine="540"/>
        <w:jc w:val="both"/>
        <w:rPr>
          <w:rFonts w:cs="Times New Roman"/>
          <w:sz w:val="24"/>
          <w:szCs w:val="24"/>
        </w:rPr>
      </w:pPr>
      <w:r w:rsidRPr="003756D1">
        <w:rPr>
          <w:rFonts w:cs="Times New Roman"/>
          <w:sz w:val="24"/>
          <w:szCs w:val="24"/>
        </w:rPr>
        <w:t xml:space="preserve">8.3. Объединения юридических лиц, индивидуальных предпринимателей, </w:t>
      </w:r>
      <w:proofErr w:type="spellStart"/>
      <w:r w:rsidRPr="003756D1">
        <w:rPr>
          <w:rFonts w:cs="Times New Roman"/>
          <w:sz w:val="24"/>
          <w:szCs w:val="24"/>
        </w:rPr>
        <w:t>саморегулируемые</w:t>
      </w:r>
      <w:proofErr w:type="spellEnd"/>
      <w:r w:rsidRPr="003756D1">
        <w:rPr>
          <w:rFonts w:cs="Times New Roman"/>
          <w:sz w:val="24"/>
          <w:szCs w:val="24"/>
        </w:rPr>
        <w:t xml:space="preserve"> организации вправе обращаться в органы прокуратуры с просьбой принести протест на противоречащие закону нормативные правовые акты, на основании которых проводятся проверки юридических лиц, индивидуальных предпринимателей.</w:t>
      </w:r>
    </w:p>
    <w:p w:rsidR="0070402A" w:rsidRPr="003756D1" w:rsidRDefault="0070402A" w:rsidP="0070402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70402A" w:rsidRDefault="0070402A" w:rsidP="0070402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70402A" w:rsidRDefault="0070402A" w:rsidP="0070402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70402A" w:rsidRDefault="0070402A" w:rsidP="0070402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70402A" w:rsidRDefault="0070402A" w:rsidP="0070402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70402A" w:rsidRDefault="0070402A" w:rsidP="0070402A">
      <w:pPr>
        <w:ind w:left="705"/>
        <w:jc w:val="right"/>
      </w:pPr>
    </w:p>
    <w:p w:rsidR="0070402A" w:rsidRDefault="0070402A" w:rsidP="0070402A">
      <w:pPr>
        <w:ind w:left="705"/>
        <w:jc w:val="right"/>
      </w:pPr>
    </w:p>
    <w:p w:rsidR="0070402A" w:rsidRDefault="0070402A" w:rsidP="0070402A">
      <w:pPr>
        <w:ind w:left="705"/>
        <w:jc w:val="right"/>
      </w:pPr>
    </w:p>
    <w:p w:rsidR="0070402A" w:rsidRDefault="0070402A" w:rsidP="0070402A">
      <w:pPr>
        <w:ind w:left="705"/>
        <w:jc w:val="right"/>
      </w:pPr>
    </w:p>
    <w:p w:rsidR="0070402A" w:rsidRDefault="0070402A" w:rsidP="0070402A">
      <w:pPr>
        <w:ind w:left="705"/>
        <w:jc w:val="right"/>
      </w:pPr>
    </w:p>
    <w:p w:rsidR="0070402A" w:rsidRDefault="0070402A" w:rsidP="0070402A">
      <w:pPr>
        <w:ind w:left="705"/>
        <w:jc w:val="right"/>
      </w:pPr>
    </w:p>
    <w:p w:rsidR="00C10A46" w:rsidRDefault="00C10A46" w:rsidP="0070402A">
      <w:pPr>
        <w:ind w:left="705"/>
        <w:jc w:val="right"/>
      </w:pPr>
    </w:p>
    <w:p w:rsidR="00C10A46" w:rsidRDefault="00C10A46" w:rsidP="0070402A">
      <w:pPr>
        <w:ind w:left="705"/>
        <w:jc w:val="right"/>
      </w:pPr>
    </w:p>
    <w:p w:rsidR="00C10A46" w:rsidRDefault="00C10A46" w:rsidP="0070402A">
      <w:pPr>
        <w:ind w:left="705"/>
        <w:jc w:val="right"/>
      </w:pPr>
    </w:p>
    <w:p w:rsidR="00C10A46" w:rsidRDefault="00C10A46" w:rsidP="0070402A">
      <w:pPr>
        <w:ind w:left="705"/>
        <w:jc w:val="right"/>
      </w:pPr>
    </w:p>
    <w:p w:rsidR="00C10A46" w:rsidRDefault="00C10A46" w:rsidP="0070402A">
      <w:pPr>
        <w:ind w:left="705"/>
        <w:jc w:val="right"/>
      </w:pPr>
    </w:p>
    <w:p w:rsidR="00C10A46" w:rsidRDefault="00C10A46" w:rsidP="0070402A">
      <w:pPr>
        <w:ind w:left="705"/>
        <w:jc w:val="right"/>
      </w:pPr>
    </w:p>
    <w:p w:rsidR="00C10A46" w:rsidRDefault="00C10A46" w:rsidP="0070402A">
      <w:pPr>
        <w:ind w:left="705"/>
        <w:jc w:val="right"/>
      </w:pPr>
    </w:p>
    <w:p w:rsidR="00C10A46" w:rsidRDefault="00C10A46" w:rsidP="0070402A">
      <w:pPr>
        <w:ind w:left="705"/>
        <w:jc w:val="right"/>
      </w:pPr>
    </w:p>
    <w:p w:rsidR="00C10A46" w:rsidRDefault="00C10A46" w:rsidP="0070402A">
      <w:pPr>
        <w:ind w:left="705"/>
        <w:jc w:val="right"/>
      </w:pPr>
    </w:p>
    <w:p w:rsidR="00C10A46" w:rsidRDefault="00C10A46" w:rsidP="0070402A">
      <w:pPr>
        <w:ind w:left="705"/>
        <w:jc w:val="right"/>
      </w:pPr>
    </w:p>
    <w:p w:rsidR="00C10A46" w:rsidRDefault="00C10A46" w:rsidP="0070402A">
      <w:pPr>
        <w:ind w:left="705"/>
        <w:jc w:val="right"/>
      </w:pPr>
    </w:p>
    <w:p w:rsidR="00C10A46" w:rsidRDefault="00C10A46" w:rsidP="0070402A">
      <w:pPr>
        <w:ind w:left="705"/>
        <w:jc w:val="right"/>
      </w:pPr>
    </w:p>
    <w:p w:rsidR="00C10A46" w:rsidRDefault="00C10A46" w:rsidP="0070402A">
      <w:pPr>
        <w:ind w:left="705"/>
        <w:jc w:val="right"/>
      </w:pPr>
    </w:p>
    <w:p w:rsidR="00C10A46" w:rsidRDefault="00C10A46" w:rsidP="0070402A">
      <w:pPr>
        <w:ind w:left="705"/>
        <w:jc w:val="right"/>
      </w:pPr>
    </w:p>
    <w:p w:rsidR="00C10A46" w:rsidRDefault="00C10A46" w:rsidP="0070402A">
      <w:pPr>
        <w:ind w:left="705"/>
        <w:jc w:val="right"/>
      </w:pPr>
    </w:p>
    <w:p w:rsidR="00C10A46" w:rsidRDefault="00C10A46" w:rsidP="0070402A">
      <w:pPr>
        <w:ind w:left="705"/>
        <w:jc w:val="right"/>
      </w:pPr>
    </w:p>
    <w:p w:rsidR="00C10A46" w:rsidRDefault="00C10A46" w:rsidP="0070402A">
      <w:pPr>
        <w:ind w:left="705"/>
        <w:jc w:val="right"/>
      </w:pPr>
    </w:p>
    <w:p w:rsidR="00C10A46" w:rsidRDefault="00C10A46" w:rsidP="0070402A">
      <w:pPr>
        <w:ind w:left="705"/>
        <w:jc w:val="right"/>
      </w:pPr>
    </w:p>
    <w:p w:rsidR="00C10A46" w:rsidRDefault="00C10A46" w:rsidP="0070402A">
      <w:pPr>
        <w:ind w:left="705"/>
        <w:jc w:val="right"/>
      </w:pPr>
    </w:p>
    <w:p w:rsidR="00C10A46" w:rsidRDefault="00C10A46" w:rsidP="0070402A">
      <w:pPr>
        <w:ind w:left="705"/>
        <w:jc w:val="right"/>
      </w:pPr>
    </w:p>
    <w:p w:rsidR="00C10A46" w:rsidRDefault="00C10A46" w:rsidP="0070402A">
      <w:pPr>
        <w:ind w:left="705"/>
        <w:jc w:val="right"/>
      </w:pPr>
    </w:p>
    <w:p w:rsidR="00C10A46" w:rsidRDefault="00C10A46" w:rsidP="0070402A">
      <w:pPr>
        <w:ind w:left="705"/>
        <w:jc w:val="right"/>
      </w:pPr>
    </w:p>
    <w:p w:rsidR="00C10A46" w:rsidRDefault="00C10A46" w:rsidP="0070402A">
      <w:pPr>
        <w:ind w:left="705"/>
        <w:jc w:val="right"/>
      </w:pPr>
    </w:p>
    <w:p w:rsidR="00C10A46" w:rsidRDefault="00C10A46" w:rsidP="0070402A">
      <w:pPr>
        <w:ind w:left="705"/>
        <w:jc w:val="right"/>
      </w:pPr>
    </w:p>
    <w:p w:rsidR="00C10A46" w:rsidRDefault="00C10A46" w:rsidP="0070402A">
      <w:pPr>
        <w:ind w:left="705"/>
        <w:jc w:val="right"/>
      </w:pPr>
    </w:p>
    <w:p w:rsidR="00C10A46" w:rsidRDefault="00C10A46" w:rsidP="0070402A">
      <w:pPr>
        <w:ind w:left="705"/>
        <w:jc w:val="right"/>
      </w:pPr>
    </w:p>
    <w:p w:rsidR="00C10A46" w:rsidRDefault="00C10A46" w:rsidP="0070402A">
      <w:pPr>
        <w:ind w:left="705"/>
        <w:jc w:val="right"/>
      </w:pPr>
    </w:p>
    <w:p w:rsidR="00C10A46" w:rsidRDefault="00C10A46" w:rsidP="0070402A">
      <w:pPr>
        <w:ind w:left="705"/>
        <w:jc w:val="right"/>
      </w:pPr>
    </w:p>
    <w:p w:rsidR="0070402A" w:rsidRDefault="0070402A" w:rsidP="0070402A">
      <w:pPr>
        <w:ind w:left="705"/>
        <w:jc w:val="right"/>
      </w:pPr>
    </w:p>
    <w:p w:rsidR="0070402A" w:rsidRDefault="0070402A" w:rsidP="0070402A">
      <w:pPr>
        <w:ind w:left="705"/>
        <w:jc w:val="right"/>
      </w:pPr>
    </w:p>
    <w:p w:rsidR="0070402A" w:rsidRDefault="0070402A" w:rsidP="002541A4">
      <w:pPr>
        <w:pStyle w:val="ConsPlusNormal"/>
        <w:ind w:left="3540"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 w:rsidR="002541A4">
        <w:rPr>
          <w:rFonts w:ascii="Times New Roman" w:hAnsi="Times New Roman" w:cs="Times New Roman"/>
          <w:sz w:val="22"/>
          <w:szCs w:val="22"/>
        </w:rPr>
        <w:t>№</w:t>
      </w:r>
      <w:r>
        <w:rPr>
          <w:rFonts w:ascii="Times New Roman" w:hAnsi="Times New Roman" w:cs="Times New Roman"/>
          <w:sz w:val="22"/>
          <w:szCs w:val="22"/>
        </w:rPr>
        <w:t>2</w:t>
      </w:r>
    </w:p>
    <w:p w:rsidR="0070402A" w:rsidRDefault="0070402A" w:rsidP="002541A4">
      <w:pPr>
        <w:pStyle w:val="ConsPlusNormal"/>
        <w:ind w:left="2832" w:firstLine="328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</w:t>
      </w:r>
      <w:r w:rsidR="002541A4">
        <w:rPr>
          <w:rFonts w:ascii="Times New Roman" w:hAnsi="Times New Roman" w:cs="Times New Roman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 xml:space="preserve">остановлению </w:t>
      </w:r>
      <w:r w:rsidR="002541A4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дминистрации </w:t>
      </w:r>
    </w:p>
    <w:p w:rsidR="0070402A" w:rsidRDefault="0070402A" w:rsidP="002541A4">
      <w:pPr>
        <w:pStyle w:val="ConsPlusNormal"/>
        <w:ind w:left="5412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МО «</w:t>
      </w:r>
      <w:proofErr w:type="spellStart"/>
      <w:r w:rsidR="00C10A46">
        <w:rPr>
          <w:rFonts w:ascii="Times New Roman" w:hAnsi="Times New Roman" w:cs="Times New Roman"/>
          <w:sz w:val="22"/>
          <w:szCs w:val="22"/>
        </w:rPr>
        <w:t>Мирненское</w:t>
      </w:r>
      <w:proofErr w:type="spellEnd"/>
      <w:r w:rsidR="00C10A4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сельское поселение»</w:t>
      </w:r>
    </w:p>
    <w:p w:rsidR="002541A4" w:rsidRDefault="002541A4" w:rsidP="002541A4">
      <w:pPr>
        <w:pStyle w:val="ConsPlusNormal"/>
        <w:ind w:left="5412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«__» </w:t>
      </w:r>
      <w:r w:rsidR="00614A78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>20</w:t>
      </w:r>
      <w:r w:rsidR="00614A78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г. №__</w:t>
      </w:r>
    </w:p>
    <w:p w:rsidR="0070402A" w:rsidRDefault="0070402A" w:rsidP="0070402A">
      <w:pPr>
        <w:spacing w:line="240" w:lineRule="atLeast"/>
        <w:rPr>
          <w:bCs/>
        </w:rPr>
      </w:pPr>
    </w:p>
    <w:p w:rsidR="0070402A" w:rsidRDefault="0070402A" w:rsidP="0070402A">
      <w:pPr>
        <w:spacing w:line="240" w:lineRule="atLeast"/>
        <w:rPr>
          <w:bCs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474"/>
        <w:gridCol w:w="510"/>
        <w:gridCol w:w="312"/>
        <w:gridCol w:w="284"/>
      </w:tblGrid>
      <w:tr w:rsidR="0070402A">
        <w:trPr>
          <w:jc w:val="right"/>
        </w:trPr>
        <w:tc>
          <w:tcPr>
            <w:tcW w:w="170" w:type="dxa"/>
            <w:vAlign w:val="bottom"/>
          </w:tcPr>
          <w:p w:rsidR="0070402A" w:rsidRDefault="0070402A">
            <w:pPr>
              <w:snapToGrid w:val="0"/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0402A" w:rsidRDefault="0070402A">
            <w:pPr>
              <w:snapToGrid w:val="0"/>
              <w:jc w:val="center"/>
            </w:pPr>
          </w:p>
        </w:tc>
        <w:tc>
          <w:tcPr>
            <w:tcW w:w="255" w:type="dxa"/>
            <w:vAlign w:val="bottom"/>
          </w:tcPr>
          <w:p w:rsidR="0070402A" w:rsidRDefault="0070402A">
            <w:pPr>
              <w:snapToGrid w:val="0"/>
            </w:pPr>
            <w: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0402A" w:rsidRDefault="0070402A">
            <w:pPr>
              <w:snapToGrid w:val="0"/>
              <w:jc w:val="center"/>
            </w:pPr>
          </w:p>
        </w:tc>
        <w:tc>
          <w:tcPr>
            <w:tcW w:w="510" w:type="dxa"/>
            <w:vAlign w:val="bottom"/>
          </w:tcPr>
          <w:p w:rsidR="0070402A" w:rsidRDefault="0070402A">
            <w:pPr>
              <w:snapToGrid w:val="0"/>
              <w:jc w:val="right"/>
            </w:pPr>
            <w:r>
              <w:t>201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0402A" w:rsidRDefault="0070402A">
            <w:pPr>
              <w:snapToGrid w:val="0"/>
            </w:pPr>
          </w:p>
        </w:tc>
        <w:tc>
          <w:tcPr>
            <w:tcW w:w="284" w:type="dxa"/>
            <w:vAlign w:val="bottom"/>
          </w:tcPr>
          <w:p w:rsidR="0070402A" w:rsidRDefault="0070402A" w:rsidP="002541A4">
            <w:pPr>
              <w:snapToGrid w:val="0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70402A" w:rsidRDefault="0070402A" w:rsidP="0070402A">
      <w:pPr>
        <w:spacing w:before="200"/>
        <w:jc w:val="center"/>
      </w:pPr>
    </w:p>
    <w:p w:rsidR="0070402A" w:rsidRPr="002541A4" w:rsidRDefault="002541A4" w:rsidP="0070402A">
      <w:pPr>
        <w:jc w:val="center"/>
        <w:rPr>
          <w:b/>
          <w:sz w:val="28"/>
          <w:szCs w:val="28"/>
        </w:rPr>
      </w:pPr>
      <w:r w:rsidRPr="002541A4">
        <w:rPr>
          <w:b/>
          <w:sz w:val="28"/>
          <w:szCs w:val="28"/>
        </w:rPr>
        <w:t xml:space="preserve">АДМИНИСТРАЦИЯ  </w:t>
      </w:r>
      <w:r w:rsidR="00C10A46">
        <w:rPr>
          <w:b/>
          <w:sz w:val="28"/>
          <w:szCs w:val="28"/>
        </w:rPr>
        <w:t>МИРНЕНСКОГО</w:t>
      </w:r>
      <w:r w:rsidRPr="002541A4">
        <w:rPr>
          <w:b/>
          <w:sz w:val="28"/>
          <w:szCs w:val="28"/>
        </w:rPr>
        <w:t xml:space="preserve"> СЕЛЬСКОГО ПОСЕЛЕНИЯ</w:t>
      </w:r>
    </w:p>
    <w:p w:rsidR="00C10A46" w:rsidRDefault="002541A4" w:rsidP="002541A4">
      <w:pPr>
        <w:pStyle w:val="1"/>
        <w:numPr>
          <w:ilvl w:val="0"/>
          <w:numId w:val="1"/>
        </w:numPr>
        <w:jc w:val="center"/>
        <w:rPr>
          <w:b/>
        </w:rPr>
      </w:pPr>
      <w:r w:rsidRPr="002541A4">
        <w:rPr>
          <w:b/>
        </w:rPr>
        <w:t>СОСНОВСКОГО  МУНИЦИПАЛЬНОГО</w:t>
      </w:r>
      <w:r w:rsidR="0070402A" w:rsidRPr="002541A4">
        <w:rPr>
          <w:b/>
        </w:rPr>
        <w:t xml:space="preserve"> РАЙОНА</w:t>
      </w:r>
      <w:r w:rsidRPr="002541A4">
        <w:rPr>
          <w:b/>
        </w:rPr>
        <w:t xml:space="preserve"> </w:t>
      </w:r>
    </w:p>
    <w:p w:rsidR="0070402A" w:rsidRPr="002541A4" w:rsidRDefault="002541A4" w:rsidP="002541A4">
      <w:pPr>
        <w:pStyle w:val="1"/>
        <w:numPr>
          <w:ilvl w:val="0"/>
          <w:numId w:val="1"/>
        </w:numPr>
        <w:jc w:val="center"/>
        <w:rPr>
          <w:b/>
        </w:rPr>
      </w:pPr>
      <w:r w:rsidRPr="002541A4">
        <w:rPr>
          <w:b/>
        </w:rPr>
        <w:t>ЧЕЛЯБИН</w:t>
      </w:r>
      <w:r w:rsidR="0070402A" w:rsidRPr="002541A4">
        <w:rPr>
          <w:b/>
        </w:rPr>
        <w:t>СКОЙ ОБЛАСТИ</w:t>
      </w:r>
    </w:p>
    <w:p w:rsidR="0070402A" w:rsidRPr="002541A4" w:rsidRDefault="0070402A" w:rsidP="0070402A">
      <w:pPr>
        <w:jc w:val="center"/>
        <w:rPr>
          <w:b/>
          <w:sz w:val="24"/>
        </w:rPr>
      </w:pPr>
    </w:p>
    <w:p w:rsidR="0070402A" w:rsidRDefault="0070402A" w:rsidP="0070402A">
      <w:pPr>
        <w:rPr>
          <w:b/>
          <w:sz w:val="24"/>
        </w:rPr>
      </w:pPr>
    </w:p>
    <w:p w:rsidR="0070402A" w:rsidRDefault="0070402A" w:rsidP="0070402A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70402A" w:rsidRDefault="0070402A" w:rsidP="0070402A">
      <w:pPr>
        <w:rPr>
          <w:b/>
          <w:sz w:val="24"/>
        </w:rPr>
      </w:pPr>
    </w:p>
    <w:p w:rsidR="0070402A" w:rsidRDefault="0070402A" w:rsidP="0070402A">
      <w:pPr>
        <w:rPr>
          <w:b/>
          <w:sz w:val="24"/>
        </w:rPr>
      </w:pPr>
      <w:r>
        <w:rPr>
          <w:b/>
          <w:sz w:val="24"/>
        </w:rPr>
        <w:t xml:space="preserve">от «   »                         201 </w:t>
      </w:r>
      <w:r w:rsidR="002541A4">
        <w:rPr>
          <w:b/>
          <w:sz w:val="24"/>
        </w:rPr>
        <w:t xml:space="preserve"> г.   </w:t>
      </w:r>
      <w:r>
        <w:rPr>
          <w:b/>
          <w:sz w:val="24"/>
        </w:rPr>
        <w:t xml:space="preserve">№  </w:t>
      </w:r>
    </w:p>
    <w:p w:rsidR="002541A4" w:rsidRDefault="002541A4" w:rsidP="0070402A">
      <w:pPr>
        <w:rPr>
          <w:b/>
          <w:sz w:val="24"/>
        </w:rPr>
      </w:pPr>
    </w:p>
    <w:p w:rsidR="002541A4" w:rsidRDefault="002541A4" w:rsidP="0070402A">
      <w:pPr>
        <w:jc w:val="both"/>
        <w:rPr>
          <w:sz w:val="24"/>
        </w:rPr>
      </w:pPr>
      <w:r>
        <w:rPr>
          <w:sz w:val="24"/>
        </w:rPr>
        <w:t xml:space="preserve">В соответствии с </w:t>
      </w:r>
      <w:r w:rsidRPr="002541A4">
        <w:rPr>
          <w:rFonts w:cs="Times New Roman"/>
          <w:sz w:val="24"/>
          <w:szCs w:val="24"/>
        </w:rPr>
        <w:t>Административным регламентом проведения проверок при осуществлении муниципального земельного контроля на территории муниципального образования «</w:t>
      </w:r>
      <w:proofErr w:type="spellStart"/>
      <w:r w:rsidR="00C10A46">
        <w:rPr>
          <w:rFonts w:cs="Times New Roman"/>
          <w:sz w:val="24"/>
          <w:szCs w:val="24"/>
        </w:rPr>
        <w:t>Мирненское</w:t>
      </w:r>
      <w:proofErr w:type="spellEnd"/>
      <w:r w:rsidRPr="002541A4">
        <w:rPr>
          <w:rFonts w:cs="Times New Roman"/>
          <w:sz w:val="24"/>
          <w:szCs w:val="24"/>
        </w:rPr>
        <w:t xml:space="preserve"> сельское поселение» Сосновского муниципального района Челябинской области (утв. постановлением Администрации </w:t>
      </w:r>
      <w:r w:rsidR="00C10A46">
        <w:rPr>
          <w:rFonts w:cs="Times New Roman"/>
          <w:sz w:val="24"/>
          <w:szCs w:val="24"/>
        </w:rPr>
        <w:t>Мирненского</w:t>
      </w:r>
      <w:r w:rsidRPr="002541A4">
        <w:rPr>
          <w:rFonts w:cs="Times New Roman"/>
          <w:sz w:val="24"/>
          <w:szCs w:val="24"/>
        </w:rPr>
        <w:t xml:space="preserve"> сельского поселения от «__» июня 2015г. №__)</w:t>
      </w:r>
      <w:r>
        <w:rPr>
          <w:sz w:val="24"/>
        </w:rPr>
        <w:t xml:space="preserve">, Администрация </w:t>
      </w:r>
      <w:r w:rsidR="00C10A46">
        <w:rPr>
          <w:sz w:val="24"/>
        </w:rPr>
        <w:t>Мирненского</w:t>
      </w:r>
      <w:r>
        <w:rPr>
          <w:sz w:val="24"/>
        </w:rPr>
        <w:t xml:space="preserve"> сельского поселения</w:t>
      </w:r>
    </w:p>
    <w:p w:rsidR="002541A4" w:rsidRDefault="002541A4" w:rsidP="0070402A">
      <w:pPr>
        <w:jc w:val="both"/>
        <w:rPr>
          <w:sz w:val="24"/>
        </w:rPr>
      </w:pPr>
    </w:p>
    <w:p w:rsidR="002541A4" w:rsidRPr="002541A4" w:rsidRDefault="002541A4" w:rsidP="0070402A">
      <w:pPr>
        <w:jc w:val="both"/>
        <w:rPr>
          <w:b/>
          <w:sz w:val="28"/>
          <w:szCs w:val="28"/>
        </w:rPr>
      </w:pPr>
      <w:r w:rsidRPr="002541A4">
        <w:rPr>
          <w:b/>
          <w:sz w:val="28"/>
          <w:szCs w:val="28"/>
        </w:rPr>
        <w:t>ПОСТАНОВЛЯЕТ:</w:t>
      </w:r>
    </w:p>
    <w:p w:rsidR="0070402A" w:rsidRPr="002541A4" w:rsidRDefault="002541A4" w:rsidP="0070402A">
      <w:pPr>
        <w:jc w:val="both"/>
        <w:rPr>
          <w:sz w:val="24"/>
        </w:rPr>
      </w:pPr>
      <w:r w:rsidRPr="002541A4">
        <w:rPr>
          <w:sz w:val="24"/>
        </w:rPr>
        <w:t xml:space="preserve"> </w:t>
      </w:r>
    </w:p>
    <w:p w:rsidR="0070402A" w:rsidRDefault="0070402A" w:rsidP="0070402A">
      <w:pPr>
        <w:jc w:val="both"/>
        <w:rPr>
          <w:sz w:val="24"/>
        </w:rPr>
      </w:pPr>
      <w:r>
        <w:rPr>
          <w:sz w:val="24"/>
        </w:rPr>
        <w:t xml:space="preserve">1. Провести проверку в отношении: </w:t>
      </w:r>
    </w:p>
    <w:p w:rsidR="0070402A" w:rsidRDefault="0070402A" w:rsidP="0070402A">
      <w:pPr>
        <w:jc w:val="both"/>
        <w:rPr>
          <w:sz w:val="24"/>
          <w:u w:val="single"/>
        </w:rPr>
      </w:pPr>
      <w:r>
        <w:rPr>
          <w:sz w:val="24"/>
          <w:u w:val="single"/>
        </w:rPr>
        <w:t>_____________________________________________________________________</w:t>
      </w:r>
    </w:p>
    <w:p w:rsidR="0070402A" w:rsidRDefault="0070402A" w:rsidP="0070402A">
      <w:pPr>
        <w:jc w:val="both"/>
      </w:pPr>
      <w:r>
        <w:rPr>
          <w:u w:val="single"/>
        </w:rPr>
        <w:t>(</w:t>
      </w:r>
      <w:r>
        <w:t>полное и (в случае, если имеется) сокращенное наименование, в том числе фирменное наименование юридического лица)</w:t>
      </w:r>
    </w:p>
    <w:p w:rsidR="0070402A" w:rsidRDefault="0070402A" w:rsidP="0070402A">
      <w:pPr>
        <w:jc w:val="both"/>
      </w:pPr>
    </w:p>
    <w:p w:rsidR="0070402A" w:rsidRDefault="0070402A" w:rsidP="00704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53928">
        <w:rPr>
          <w:sz w:val="24"/>
          <w:szCs w:val="24"/>
        </w:rPr>
        <w:t>Местом осуществления проверки является м</w:t>
      </w:r>
      <w:r>
        <w:rPr>
          <w:sz w:val="24"/>
          <w:szCs w:val="24"/>
        </w:rPr>
        <w:t>есто нахождения</w:t>
      </w:r>
      <w:r w:rsidR="00553928">
        <w:rPr>
          <w:sz w:val="24"/>
          <w:szCs w:val="24"/>
        </w:rPr>
        <w:t xml:space="preserve"> земельного участка</w:t>
      </w:r>
      <w:r>
        <w:rPr>
          <w:sz w:val="24"/>
          <w:szCs w:val="24"/>
        </w:rPr>
        <w:t>:</w:t>
      </w:r>
      <w:r w:rsidR="00553928">
        <w:rPr>
          <w:sz w:val="24"/>
          <w:szCs w:val="24"/>
        </w:rPr>
        <w:t xml:space="preserve"> _________</w:t>
      </w:r>
      <w:r>
        <w:rPr>
          <w:sz w:val="24"/>
          <w:szCs w:val="24"/>
        </w:rPr>
        <w:t xml:space="preserve"> </w:t>
      </w:r>
    </w:p>
    <w:p w:rsidR="0070402A" w:rsidRDefault="00553928" w:rsidP="0070402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__________________________________________________________________________________.</w:t>
      </w:r>
    </w:p>
    <w:p w:rsidR="002541A4" w:rsidRDefault="0070402A" w:rsidP="0070402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3. Назначить лицом, уполномоченным на проведение проверки: </w:t>
      </w:r>
      <w:proofErr w:type="spellStart"/>
      <w:r w:rsidR="00C10A46">
        <w:rPr>
          <w:sz w:val="24"/>
          <w:szCs w:val="24"/>
          <w:u w:val="single"/>
        </w:rPr>
        <w:t>Ветрова</w:t>
      </w:r>
      <w:proofErr w:type="spellEnd"/>
      <w:r w:rsidR="00C10A46">
        <w:rPr>
          <w:sz w:val="24"/>
          <w:szCs w:val="24"/>
          <w:u w:val="single"/>
        </w:rPr>
        <w:t xml:space="preserve"> Сергея </w:t>
      </w:r>
      <w:proofErr w:type="spellStart"/>
      <w:r w:rsidR="00C10A46">
        <w:rPr>
          <w:sz w:val="24"/>
          <w:szCs w:val="24"/>
          <w:u w:val="single"/>
        </w:rPr>
        <w:t>Алекеевича</w:t>
      </w:r>
      <w:proofErr w:type="spellEnd"/>
      <w:r>
        <w:rPr>
          <w:sz w:val="24"/>
          <w:szCs w:val="24"/>
          <w:u w:val="single"/>
        </w:rPr>
        <w:t xml:space="preserve"> – </w:t>
      </w:r>
      <w:r w:rsidR="00C10A46">
        <w:rPr>
          <w:sz w:val="24"/>
          <w:szCs w:val="24"/>
          <w:u w:val="single"/>
        </w:rPr>
        <w:t xml:space="preserve">заместителя </w:t>
      </w:r>
      <w:proofErr w:type="spellStart"/>
      <w:r w:rsidR="00C10A46">
        <w:rPr>
          <w:sz w:val="24"/>
          <w:szCs w:val="24"/>
          <w:u w:val="single"/>
        </w:rPr>
        <w:t>Главы</w:t>
      </w:r>
      <w:r>
        <w:rPr>
          <w:sz w:val="24"/>
          <w:szCs w:val="24"/>
          <w:u w:val="single"/>
        </w:rPr>
        <w:t>_</w:t>
      </w:r>
      <w:r w:rsidR="002541A4">
        <w:rPr>
          <w:sz w:val="24"/>
          <w:szCs w:val="24"/>
          <w:u w:val="single"/>
        </w:rPr>
        <w:t>Администрации</w:t>
      </w:r>
      <w:proofErr w:type="spellEnd"/>
      <w:r w:rsidR="002541A4">
        <w:rPr>
          <w:sz w:val="24"/>
          <w:szCs w:val="24"/>
          <w:u w:val="single"/>
        </w:rPr>
        <w:t xml:space="preserve"> </w:t>
      </w:r>
      <w:r w:rsidR="00C10A46">
        <w:rPr>
          <w:sz w:val="24"/>
          <w:szCs w:val="24"/>
          <w:u w:val="single"/>
        </w:rPr>
        <w:t xml:space="preserve">Мирненского </w:t>
      </w:r>
      <w:r w:rsidR="002541A4">
        <w:rPr>
          <w:sz w:val="24"/>
          <w:szCs w:val="24"/>
          <w:u w:val="single"/>
        </w:rPr>
        <w:t>сельского поселения.</w:t>
      </w:r>
    </w:p>
    <w:p w:rsidR="0070402A" w:rsidRDefault="0070402A" w:rsidP="0070402A">
      <w:pPr>
        <w:jc w:val="both"/>
        <w:rPr>
          <w:sz w:val="24"/>
          <w:szCs w:val="24"/>
        </w:rPr>
      </w:pPr>
      <w:r>
        <w:rPr>
          <w:sz w:val="24"/>
          <w:szCs w:val="24"/>
        </w:rPr>
        <w:t>4. Привлечь к проведению проверки в качестве экспертов, представителей экспертных организаций следующих лиц</w:t>
      </w:r>
      <w:r w:rsidR="002541A4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</w:t>
      </w:r>
    </w:p>
    <w:p w:rsidR="0070402A" w:rsidRDefault="0070402A" w:rsidP="00704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2541A4">
        <w:rPr>
          <w:sz w:val="24"/>
          <w:szCs w:val="24"/>
        </w:rPr>
        <w:t>Цель проверки</w:t>
      </w:r>
      <w:r>
        <w:rPr>
          <w:sz w:val="24"/>
          <w:szCs w:val="24"/>
        </w:rPr>
        <w:t>:</w:t>
      </w:r>
    </w:p>
    <w:p w:rsidR="0070402A" w:rsidRDefault="0070402A" w:rsidP="0070402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Соблюдение обязательных требований и требований, установленных муниципальными правовыми актами</w:t>
      </w:r>
    </w:p>
    <w:p w:rsidR="0070402A" w:rsidRDefault="0070402A" w:rsidP="00704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Предметом </w:t>
      </w:r>
      <w:r w:rsidR="002541A4">
        <w:rPr>
          <w:sz w:val="24"/>
          <w:szCs w:val="24"/>
        </w:rPr>
        <w:t>проверки является</w:t>
      </w:r>
      <w:r>
        <w:rPr>
          <w:sz w:val="24"/>
          <w:szCs w:val="24"/>
        </w:rPr>
        <w:t xml:space="preserve"> соблюдение</w:t>
      </w:r>
      <w:r w:rsidR="002541A4">
        <w:rPr>
          <w:sz w:val="24"/>
          <w:szCs w:val="24"/>
        </w:rPr>
        <w:t xml:space="preserve"> следующих</w:t>
      </w:r>
      <w:r>
        <w:rPr>
          <w:sz w:val="24"/>
          <w:szCs w:val="24"/>
        </w:rPr>
        <w:t xml:space="preserve"> обязательных требований или требований, установленных муниципальными правовыми актами</w:t>
      </w:r>
      <w:r w:rsidR="002541A4">
        <w:rPr>
          <w:sz w:val="24"/>
          <w:szCs w:val="24"/>
        </w:rPr>
        <w:t>: _________________________</w:t>
      </w:r>
    </w:p>
    <w:p w:rsidR="002541A4" w:rsidRDefault="002541A4" w:rsidP="0070402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__________________________________________________________________________________.</w:t>
      </w:r>
    </w:p>
    <w:p w:rsidR="0070402A" w:rsidRDefault="0070402A" w:rsidP="0070402A">
      <w:pPr>
        <w:jc w:val="both"/>
        <w:rPr>
          <w:sz w:val="24"/>
          <w:szCs w:val="24"/>
        </w:rPr>
      </w:pPr>
      <w:r>
        <w:rPr>
          <w:sz w:val="24"/>
          <w:szCs w:val="24"/>
        </w:rPr>
        <w:t>7. Срок проведения проверки: 14 рабочих дней/ 50 часов</w:t>
      </w:r>
    </w:p>
    <w:p w:rsidR="0070402A" w:rsidRDefault="0070402A" w:rsidP="0070402A">
      <w:pPr>
        <w:jc w:val="both"/>
        <w:rPr>
          <w:sz w:val="24"/>
          <w:szCs w:val="24"/>
        </w:rPr>
      </w:pPr>
      <w:r>
        <w:rPr>
          <w:sz w:val="24"/>
          <w:szCs w:val="24"/>
        </w:rPr>
        <w:t>К проведению проверки приступить</w:t>
      </w:r>
    </w:p>
    <w:p w:rsidR="0070402A" w:rsidRDefault="0070402A" w:rsidP="0070402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 «    »                       201    г.</w:t>
      </w:r>
    </w:p>
    <w:p w:rsidR="0070402A" w:rsidRDefault="0070402A" w:rsidP="0070402A">
      <w:pPr>
        <w:jc w:val="both"/>
        <w:rPr>
          <w:sz w:val="24"/>
          <w:szCs w:val="24"/>
        </w:rPr>
      </w:pPr>
      <w:r>
        <w:rPr>
          <w:sz w:val="24"/>
          <w:szCs w:val="24"/>
        </w:rPr>
        <w:t>Проверку окончить не позднее</w:t>
      </w:r>
    </w:p>
    <w:p w:rsidR="0070402A" w:rsidRDefault="0070402A" w:rsidP="0070402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«     »                201   г.</w:t>
      </w:r>
    </w:p>
    <w:p w:rsidR="0070402A" w:rsidRDefault="0070402A" w:rsidP="0070402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 </w:t>
      </w:r>
      <w:proofErr w:type="gramStart"/>
      <w:r>
        <w:rPr>
          <w:sz w:val="24"/>
          <w:szCs w:val="24"/>
        </w:rPr>
        <w:t>Правовые основания проведения проверки: ст. 72 Земельного кодекса РФ, ст.</w:t>
      </w:r>
      <w:r w:rsidR="00553928">
        <w:rPr>
          <w:sz w:val="24"/>
          <w:szCs w:val="24"/>
        </w:rPr>
        <w:t xml:space="preserve"> 14 Федерального Закона №</w:t>
      </w:r>
      <w:r>
        <w:rPr>
          <w:sz w:val="24"/>
          <w:szCs w:val="24"/>
        </w:rPr>
        <w:t xml:space="preserve">131-ФЗ от 06.10.2003 года «Об общих принципах организации местного самоуправления в Российской Федерации», </w:t>
      </w:r>
      <w:r w:rsidR="00553928" w:rsidRPr="002541A4">
        <w:rPr>
          <w:rFonts w:cs="Times New Roman"/>
          <w:sz w:val="24"/>
          <w:szCs w:val="24"/>
        </w:rPr>
        <w:t>Административны</w:t>
      </w:r>
      <w:r w:rsidR="00553928">
        <w:rPr>
          <w:rFonts w:cs="Times New Roman"/>
          <w:sz w:val="24"/>
          <w:szCs w:val="24"/>
        </w:rPr>
        <w:t>й</w:t>
      </w:r>
      <w:r w:rsidR="00553928" w:rsidRPr="002541A4">
        <w:rPr>
          <w:rFonts w:cs="Times New Roman"/>
          <w:sz w:val="24"/>
          <w:szCs w:val="24"/>
        </w:rPr>
        <w:t xml:space="preserve"> регламен</w:t>
      </w:r>
      <w:r w:rsidR="00553928">
        <w:rPr>
          <w:rFonts w:cs="Times New Roman"/>
          <w:sz w:val="24"/>
          <w:szCs w:val="24"/>
        </w:rPr>
        <w:t>т</w:t>
      </w:r>
      <w:r w:rsidR="00553928" w:rsidRPr="002541A4">
        <w:rPr>
          <w:rFonts w:cs="Times New Roman"/>
          <w:sz w:val="24"/>
          <w:szCs w:val="24"/>
        </w:rPr>
        <w:t xml:space="preserve"> проведения проверок при осуществлении муниципального земельного контроля на территории муниципального образования «</w:t>
      </w:r>
      <w:proofErr w:type="spellStart"/>
      <w:r w:rsidR="00C10A46">
        <w:rPr>
          <w:rFonts w:cs="Times New Roman"/>
          <w:sz w:val="24"/>
          <w:szCs w:val="24"/>
        </w:rPr>
        <w:t>Мирненское</w:t>
      </w:r>
      <w:proofErr w:type="spellEnd"/>
      <w:r w:rsidR="00553928" w:rsidRPr="002541A4">
        <w:rPr>
          <w:rFonts w:cs="Times New Roman"/>
          <w:sz w:val="24"/>
          <w:szCs w:val="24"/>
        </w:rPr>
        <w:t xml:space="preserve"> сельское поселение» Сосновского муниципального района Челябинской области (утв. постановлением Администрации </w:t>
      </w:r>
      <w:r w:rsidR="00C10A46">
        <w:rPr>
          <w:rFonts w:cs="Times New Roman"/>
          <w:sz w:val="24"/>
          <w:szCs w:val="24"/>
        </w:rPr>
        <w:t>Мирненского</w:t>
      </w:r>
      <w:r w:rsidR="00553928" w:rsidRPr="002541A4">
        <w:rPr>
          <w:rFonts w:cs="Times New Roman"/>
          <w:sz w:val="24"/>
          <w:szCs w:val="24"/>
        </w:rPr>
        <w:t xml:space="preserve"> сельского поселения от «__» июня 2015г. №__)</w:t>
      </w:r>
      <w:r>
        <w:rPr>
          <w:sz w:val="24"/>
          <w:szCs w:val="24"/>
        </w:rPr>
        <w:t>.</w:t>
      </w:r>
      <w:proofErr w:type="gramEnd"/>
    </w:p>
    <w:p w:rsidR="0070402A" w:rsidRDefault="0070402A" w:rsidP="0070402A">
      <w:pPr>
        <w:jc w:val="both"/>
      </w:pPr>
      <w:r>
        <w:t>(ссылка на положение нормативно правового акта, в соответствии с которым осуществляется проверка: ссылка на положение (нормативных) правовых актов, устанавливающих требования, которые являются предметом проверки)</w:t>
      </w:r>
    </w:p>
    <w:p w:rsidR="0070402A" w:rsidRDefault="0070402A" w:rsidP="0070402A">
      <w:pPr>
        <w:jc w:val="both"/>
        <w:rPr>
          <w:sz w:val="24"/>
          <w:szCs w:val="24"/>
        </w:rPr>
      </w:pPr>
      <w:r>
        <w:rPr>
          <w:sz w:val="24"/>
          <w:szCs w:val="24"/>
        </w:rPr>
        <w:t>9. В процессе проверки провести следующие мероприятия по контролю, необходимые для достижения целей и задач проведения проверки</w:t>
      </w:r>
      <w:r w:rsidR="00553928">
        <w:rPr>
          <w:sz w:val="24"/>
          <w:szCs w:val="24"/>
        </w:rPr>
        <w:t xml:space="preserve"> в отношении</w:t>
      </w:r>
      <w:r>
        <w:rPr>
          <w:sz w:val="24"/>
          <w:szCs w:val="24"/>
        </w:rPr>
        <w:t>:</w:t>
      </w:r>
    </w:p>
    <w:p w:rsidR="0070402A" w:rsidRDefault="0070402A" w:rsidP="0070402A">
      <w:pPr>
        <w:jc w:val="both"/>
        <w:rPr>
          <w:sz w:val="24"/>
          <w:szCs w:val="24"/>
        </w:rPr>
      </w:pPr>
      <w:r>
        <w:rPr>
          <w:sz w:val="24"/>
          <w:szCs w:val="24"/>
        </w:rPr>
        <w:t>- использовани</w:t>
      </w:r>
      <w:r w:rsidR="00553928">
        <w:rPr>
          <w:sz w:val="24"/>
          <w:szCs w:val="24"/>
        </w:rPr>
        <w:t>я</w:t>
      </w:r>
      <w:r>
        <w:rPr>
          <w:sz w:val="24"/>
          <w:szCs w:val="24"/>
        </w:rPr>
        <w:t xml:space="preserve"> земельных участков в соответствии с их целевым назначением и принадлежностью к той или иной категории земель и разрешенным использованием</w:t>
      </w:r>
      <w:r w:rsidR="00553928">
        <w:rPr>
          <w:sz w:val="24"/>
          <w:szCs w:val="24"/>
        </w:rPr>
        <w:t>,</w:t>
      </w:r>
      <w:r>
        <w:rPr>
          <w:sz w:val="24"/>
          <w:szCs w:val="24"/>
        </w:rPr>
        <w:t xml:space="preserve"> способами, которые не должны наносить вред окружающей среде, в том числе земле как природному объекту;</w:t>
      </w:r>
    </w:p>
    <w:p w:rsidR="0070402A" w:rsidRDefault="0070402A" w:rsidP="0070402A">
      <w:pPr>
        <w:jc w:val="both"/>
        <w:rPr>
          <w:sz w:val="24"/>
          <w:szCs w:val="24"/>
        </w:rPr>
      </w:pPr>
      <w:r>
        <w:rPr>
          <w:sz w:val="24"/>
          <w:szCs w:val="24"/>
        </w:rPr>
        <w:t>- оформлени</w:t>
      </w:r>
      <w:r w:rsidR="00553928">
        <w:rPr>
          <w:sz w:val="24"/>
          <w:szCs w:val="24"/>
        </w:rPr>
        <w:t>я</w:t>
      </w:r>
      <w:r>
        <w:rPr>
          <w:sz w:val="24"/>
          <w:szCs w:val="24"/>
        </w:rPr>
        <w:t xml:space="preserve"> документов на землю в соответствии с действующим законодательством;</w:t>
      </w:r>
    </w:p>
    <w:p w:rsidR="0070402A" w:rsidRDefault="0070402A" w:rsidP="0070402A">
      <w:pPr>
        <w:jc w:val="both"/>
        <w:rPr>
          <w:sz w:val="24"/>
          <w:szCs w:val="24"/>
        </w:rPr>
      </w:pPr>
      <w:r>
        <w:rPr>
          <w:sz w:val="24"/>
          <w:szCs w:val="24"/>
        </w:rPr>
        <w:t>- сохранени</w:t>
      </w:r>
      <w:r w:rsidR="00553928">
        <w:rPr>
          <w:sz w:val="24"/>
          <w:szCs w:val="24"/>
        </w:rPr>
        <w:t>я</w:t>
      </w:r>
      <w:r>
        <w:rPr>
          <w:sz w:val="24"/>
          <w:szCs w:val="24"/>
        </w:rPr>
        <w:t xml:space="preserve"> межевых, геодезических знаков, установленных на земельном участке в соответствии с законодательством;</w:t>
      </w:r>
    </w:p>
    <w:p w:rsidR="0070402A" w:rsidRDefault="0070402A" w:rsidP="0070402A">
      <w:pPr>
        <w:jc w:val="both"/>
        <w:rPr>
          <w:sz w:val="24"/>
          <w:szCs w:val="24"/>
        </w:rPr>
      </w:pPr>
      <w:r>
        <w:rPr>
          <w:sz w:val="24"/>
          <w:szCs w:val="24"/>
        </w:rPr>
        <w:t>- соблюдени</w:t>
      </w:r>
      <w:r w:rsidR="00553928">
        <w:rPr>
          <w:sz w:val="24"/>
          <w:szCs w:val="24"/>
        </w:rPr>
        <w:t>я</w:t>
      </w:r>
      <w:r>
        <w:rPr>
          <w:sz w:val="24"/>
          <w:szCs w:val="24"/>
        </w:rPr>
        <w:t xml:space="preserve"> при использовании земельного участка требований градостроительных регламентов, строительных, экологических, санитарно-гигиенических нормативов;</w:t>
      </w:r>
    </w:p>
    <w:p w:rsidR="0070402A" w:rsidRDefault="0070402A" w:rsidP="00704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3928">
        <w:rPr>
          <w:sz w:val="24"/>
          <w:szCs w:val="24"/>
        </w:rPr>
        <w:t>у</w:t>
      </w:r>
      <w:r>
        <w:rPr>
          <w:sz w:val="24"/>
          <w:szCs w:val="24"/>
        </w:rPr>
        <w:t>плат</w:t>
      </w:r>
      <w:r w:rsidR="00553928">
        <w:rPr>
          <w:sz w:val="24"/>
          <w:szCs w:val="24"/>
        </w:rPr>
        <w:t>ы</w:t>
      </w:r>
      <w:r>
        <w:rPr>
          <w:sz w:val="24"/>
          <w:szCs w:val="24"/>
        </w:rPr>
        <w:t xml:space="preserve"> земельного налога (</w:t>
      </w:r>
      <w:r w:rsidR="00553928">
        <w:rPr>
          <w:sz w:val="24"/>
          <w:szCs w:val="24"/>
        </w:rPr>
        <w:t xml:space="preserve">внесения </w:t>
      </w:r>
      <w:r>
        <w:rPr>
          <w:sz w:val="24"/>
          <w:szCs w:val="24"/>
        </w:rPr>
        <w:t>арендной платы)</w:t>
      </w:r>
      <w:r w:rsidR="00553928">
        <w:rPr>
          <w:sz w:val="24"/>
          <w:szCs w:val="24"/>
        </w:rPr>
        <w:t>.</w:t>
      </w:r>
    </w:p>
    <w:p w:rsidR="0070402A" w:rsidRDefault="0070402A" w:rsidP="00704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Перечень </w:t>
      </w:r>
      <w:r w:rsidR="00553928">
        <w:rPr>
          <w:sz w:val="24"/>
          <w:szCs w:val="24"/>
        </w:rPr>
        <w:t>муниципальных правовых актов</w:t>
      </w:r>
      <w:r>
        <w:rPr>
          <w:sz w:val="24"/>
          <w:szCs w:val="24"/>
        </w:rPr>
        <w:t>, необходимых для проведения проверки, административны</w:t>
      </w:r>
      <w:r w:rsidR="00553928">
        <w:rPr>
          <w:sz w:val="24"/>
          <w:szCs w:val="24"/>
        </w:rPr>
        <w:t>х регламентов:</w:t>
      </w:r>
    </w:p>
    <w:p w:rsidR="0070402A" w:rsidRDefault="0070402A" w:rsidP="00704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Административный регламент проведения проверок при осуществлении муниципального земельного контроля, утвержденный </w:t>
      </w:r>
      <w:r w:rsidR="00553928">
        <w:rPr>
          <w:sz w:val="24"/>
          <w:szCs w:val="24"/>
        </w:rPr>
        <w:t>п</w:t>
      </w:r>
      <w:r>
        <w:rPr>
          <w:sz w:val="24"/>
          <w:szCs w:val="24"/>
        </w:rPr>
        <w:t xml:space="preserve">остановлением </w:t>
      </w:r>
      <w:r w:rsidR="00553928">
        <w:rPr>
          <w:sz w:val="24"/>
          <w:szCs w:val="24"/>
        </w:rPr>
        <w:t>А</w:t>
      </w:r>
      <w:r>
        <w:rPr>
          <w:sz w:val="24"/>
          <w:szCs w:val="24"/>
        </w:rPr>
        <w:t>дминистрации муниципального образования «</w:t>
      </w:r>
      <w:proofErr w:type="spellStart"/>
      <w:r w:rsidR="00614A78">
        <w:rPr>
          <w:sz w:val="24"/>
          <w:szCs w:val="24"/>
        </w:rPr>
        <w:t>Мирненское</w:t>
      </w:r>
      <w:proofErr w:type="spellEnd"/>
      <w:r>
        <w:rPr>
          <w:sz w:val="24"/>
          <w:szCs w:val="24"/>
        </w:rPr>
        <w:t xml:space="preserve"> сельское поселение»</w:t>
      </w:r>
      <w:r w:rsidR="00553928">
        <w:rPr>
          <w:sz w:val="24"/>
          <w:szCs w:val="24"/>
        </w:rPr>
        <w:t xml:space="preserve"> Сосновского муниципального района Челябинской области</w:t>
      </w:r>
      <w:r>
        <w:rPr>
          <w:sz w:val="24"/>
          <w:szCs w:val="24"/>
        </w:rPr>
        <w:t xml:space="preserve"> от  </w:t>
      </w:r>
      <w:r w:rsidR="00553928">
        <w:rPr>
          <w:sz w:val="24"/>
          <w:szCs w:val="24"/>
        </w:rPr>
        <w:t xml:space="preserve">__.__.2015г. №__, постановление </w:t>
      </w:r>
      <w:r w:rsidR="00A927B2">
        <w:rPr>
          <w:sz w:val="24"/>
          <w:szCs w:val="24"/>
        </w:rPr>
        <w:t xml:space="preserve">Администрации </w:t>
      </w:r>
      <w:r w:rsidR="00614A78">
        <w:rPr>
          <w:sz w:val="24"/>
          <w:szCs w:val="24"/>
        </w:rPr>
        <w:t>Мирненского</w:t>
      </w:r>
      <w:r w:rsidR="00A927B2">
        <w:rPr>
          <w:sz w:val="24"/>
          <w:szCs w:val="24"/>
        </w:rPr>
        <w:t xml:space="preserve"> сельского поселения</w:t>
      </w:r>
      <w:r w:rsidR="00553928">
        <w:rPr>
          <w:sz w:val="24"/>
          <w:szCs w:val="24"/>
        </w:rPr>
        <w:t xml:space="preserve"> </w:t>
      </w:r>
      <w:r>
        <w:rPr>
          <w:sz w:val="24"/>
          <w:szCs w:val="24"/>
        </w:rPr>
        <w:t>«Об утверждении плана проведения плановых проверок юридических лиц, индивидуальных предпринимателей, физических лиц на 201 год».</w:t>
      </w:r>
    </w:p>
    <w:p w:rsidR="0070402A" w:rsidRDefault="0070402A" w:rsidP="0070402A">
      <w:pPr>
        <w:jc w:val="both"/>
        <w:rPr>
          <w:sz w:val="24"/>
          <w:szCs w:val="24"/>
        </w:rPr>
      </w:pPr>
      <w:r>
        <w:rPr>
          <w:sz w:val="24"/>
          <w:szCs w:val="24"/>
        </w:rPr>
        <w:t>11.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</w:t>
      </w:r>
      <w:r w:rsidR="00A927B2">
        <w:rPr>
          <w:sz w:val="24"/>
          <w:szCs w:val="24"/>
        </w:rPr>
        <w:t>:</w:t>
      </w:r>
    </w:p>
    <w:p w:rsidR="0070402A" w:rsidRDefault="0070402A" w:rsidP="0070402A">
      <w:pPr>
        <w:jc w:val="both"/>
        <w:rPr>
          <w:sz w:val="24"/>
          <w:szCs w:val="24"/>
        </w:rPr>
      </w:pPr>
      <w:r>
        <w:rPr>
          <w:sz w:val="24"/>
          <w:szCs w:val="24"/>
        </w:rPr>
        <w:t>Правоустанавливающие документы на земельный участок, кадастровый паспор</w:t>
      </w:r>
      <w:r w:rsidR="00A927B2">
        <w:rPr>
          <w:sz w:val="24"/>
          <w:szCs w:val="24"/>
        </w:rPr>
        <w:t>т земельного участка, платежные документы</w:t>
      </w:r>
      <w:r>
        <w:rPr>
          <w:sz w:val="24"/>
          <w:szCs w:val="24"/>
        </w:rPr>
        <w:t xml:space="preserve"> об уплате налога или арендной платы на день проверки, паспорт гражданина</w:t>
      </w:r>
      <w:r w:rsidR="00A927B2">
        <w:rPr>
          <w:sz w:val="24"/>
          <w:szCs w:val="24"/>
        </w:rPr>
        <w:t xml:space="preserve"> – законного представителя юридического лица, индивидуального предпринимателя</w:t>
      </w:r>
      <w:r>
        <w:rPr>
          <w:sz w:val="24"/>
          <w:szCs w:val="24"/>
        </w:rPr>
        <w:t>.</w:t>
      </w:r>
    </w:p>
    <w:p w:rsidR="0070402A" w:rsidRDefault="0070402A" w:rsidP="0070402A">
      <w:pPr>
        <w:jc w:val="both"/>
        <w:rPr>
          <w:sz w:val="24"/>
          <w:szCs w:val="24"/>
        </w:rPr>
      </w:pPr>
    </w:p>
    <w:p w:rsidR="0070402A" w:rsidRDefault="0070402A" w:rsidP="0070402A">
      <w:pPr>
        <w:jc w:val="both"/>
        <w:rPr>
          <w:sz w:val="24"/>
          <w:szCs w:val="24"/>
          <w:u w:val="single"/>
        </w:rPr>
      </w:pPr>
    </w:p>
    <w:p w:rsidR="0070402A" w:rsidRDefault="0070402A" w:rsidP="0070402A">
      <w:pPr>
        <w:jc w:val="both"/>
        <w:rPr>
          <w:sz w:val="24"/>
          <w:szCs w:val="24"/>
          <w:u w:val="single"/>
        </w:rPr>
      </w:pPr>
    </w:p>
    <w:p w:rsidR="00A927B2" w:rsidRDefault="0070402A" w:rsidP="0070402A">
      <w:pPr>
        <w:jc w:val="both"/>
        <w:rPr>
          <w:sz w:val="24"/>
        </w:rPr>
      </w:pPr>
      <w:r>
        <w:rPr>
          <w:sz w:val="24"/>
        </w:rPr>
        <w:t xml:space="preserve">Глава  </w:t>
      </w:r>
      <w:r w:rsidR="00614A78">
        <w:rPr>
          <w:sz w:val="24"/>
        </w:rPr>
        <w:t>Мирненского</w:t>
      </w:r>
      <w:r>
        <w:rPr>
          <w:sz w:val="24"/>
        </w:rPr>
        <w:t xml:space="preserve">  </w:t>
      </w:r>
    </w:p>
    <w:p w:rsidR="0070402A" w:rsidRDefault="0070402A" w:rsidP="0070402A">
      <w:pPr>
        <w:jc w:val="both"/>
        <w:rPr>
          <w:sz w:val="24"/>
        </w:rPr>
      </w:pPr>
      <w:r>
        <w:rPr>
          <w:sz w:val="24"/>
        </w:rPr>
        <w:t xml:space="preserve">сельского  поселения:                                                                                </w:t>
      </w:r>
      <w:r w:rsidR="00614A78">
        <w:rPr>
          <w:sz w:val="24"/>
        </w:rPr>
        <w:t>В.Г.Григорьев</w:t>
      </w:r>
      <w:r>
        <w:rPr>
          <w:sz w:val="24"/>
        </w:rPr>
        <w:t xml:space="preserve"> </w:t>
      </w:r>
    </w:p>
    <w:p w:rsidR="0070402A" w:rsidRDefault="0070402A" w:rsidP="0070402A">
      <w:pPr>
        <w:jc w:val="both"/>
        <w:rPr>
          <w:sz w:val="24"/>
        </w:rPr>
      </w:pPr>
    </w:p>
    <w:p w:rsidR="0070402A" w:rsidRDefault="0070402A" w:rsidP="0070402A">
      <w:pPr>
        <w:jc w:val="both"/>
        <w:rPr>
          <w:sz w:val="24"/>
        </w:rPr>
      </w:pPr>
    </w:p>
    <w:p w:rsidR="0070402A" w:rsidRDefault="0070402A" w:rsidP="0070402A">
      <w:pPr>
        <w:jc w:val="both"/>
        <w:rPr>
          <w:sz w:val="24"/>
        </w:rPr>
      </w:pPr>
    </w:p>
    <w:p w:rsidR="0070402A" w:rsidRDefault="0070402A" w:rsidP="0070402A">
      <w:pPr>
        <w:jc w:val="both"/>
        <w:rPr>
          <w:sz w:val="24"/>
        </w:rPr>
      </w:pPr>
    </w:p>
    <w:p w:rsidR="0070402A" w:rsidRDefault="0070402A" w:rsidP="0070402A">
      <w:pPr>
        <w:jc w:val="both"/>
        <w:rPr>
          <w:sz w:val="24"/>
        </w:rPr>
      </w:pPr>
    </w:p>
    <w:p w:rsidR="0070402A" w:rsidRDefault="0070402A" w:rsidP="0070402A">
      <w:pPr>
        <w:jc w:val="both"/>
        <w:rPr>
          <w:sz w:val="24"/>
        </w:rPr>
      </w:pPr>
    </w:p>
    <w:p w:rsidR="0070402A" w:rsidRDefault="0070402A" w:rsidP="0070402A">
      <w:pPr>
        <w:jc w:val="both"/>
        <w:rPr>
          <w:sz w:val="24"/>
        </w:rPr>
      </w:pPr>
    </w:p>
    <w:p w:rsidR="0070402A" w:rsidRDefault="0070402A" w:rsidP="0070402A">
      <w:pPr>
        <w:spacing w:before="200"/>
        <w:jc w:val="both"/>
        <w:rPr>
          <w:sz w:val="24"/>
        </w:rPr>
      </w:pPr>
    </w:p>
    <w:p w:rsidR="0070402A" w:rsidRDefault="0070402A" w:rsidP="0070402A">
      <w:pPr>
        <w:ind w:left="705"/>
        <w:jc w:val="both"/>
      </w:pPr>
    </w:p>
    <w:p w:rsidR="0070402A" w:rsidRDefault="0070402A" w:rsidP="0070402A">
      <w:pPr>
        <w:ind w:left="705"/>
        <w:jc w:val="both"/>
      </w:pPr>
    </w:p>
    <w:p w:rsidR="0070402A" w:rsidRDefault="0070402A" w:rsidP="0070402A">
      <w:pPr>
        <w:ind w:left="705"/>
        <w:jc w:val="both"/>
      </w:pPr>
    </w:p>
    <w:p w:rsidR="00614A78" w:rsidRDefault="00614A78" w:rsidP="00A927B2">
      <w:pPr>
        <w:pStyle w:val="ConsPlusNormal"/>
        <w:ind w:left="3540"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70402A" w:rsidRDefault="0070402A" w:rsidP="00A927B2">
      <w:pPr>
        <w:pStyle w:val="ConsPlusNormal"/>
        <w:ind w:left="3540"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 w:rsidR="00A927B2">
        <w:rPr>
          <w:rFonts w:ascii="Times New Roman" w:hAnsi="Times New Roman" w:cs="Times New Roman"/>
          <w:sz w:val="22"/>
          <w:szCs w:val="22"/>
        </w:rPr>
        <w:t>№3</w:t>
      </w:r>
    </w:p>
    <w:p w:rsidR="0070402A" w:rsidRDefault="0070402A" w:rsidP="00A927B2">
      <w:pPr>
        <w:pStyle w:val="ConsPlusNormal"/>
        <w:ind w:left="2832" w:firstLine="328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к </w:t>
      </w:r>
      <w:r w:rsidR="00A927B2">
        <w:rPr>
          <w:rFonts w:ascii="Times New Roman" w:hAnsi="Times New Roman" w:cs="Times New Roman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 xml:space="preserve">остановлению </w:t>
      </w:r>
      <w:r w:rsidR="00A927B2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дминистрации </w:t>
      </w:r>
    </w:p>
    <w:p w:rsidR="0070402A" w:rsidRDefault="00A927B2" w:rsidP="00A927B2">
      <w:pPr>
        <w:pStyle w:val="ConsPlusNormal"/>
        <w:ind w:left="4248"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70402A">
        <w:rPr>
          <w:rFonts w:ascii="Times New Roman" w:hAnsi="Times New Roman" w:cs="Times New Roman"/>
          <w:sz w:val="22"/>
          <w:szCs w:val="22"/>
        </w:rPr>
        <w:t>МО «</w:t>
      </w:r>
      <w:proofErr w:type="spellStart"/>
      <w:r w:rsidR="00614A78">
        <w:rPr>
          <w:rFonts w:ascii="Times New Roman" w:hAnsi="Times New Roman" w:cs="Times New Roman"/>
          <w:sz w:val="22"/>
          <w:szCs w:val="22"/>
        </w:rPr>
        <w:t>Мирненское</w:t>
      </w:r>
      <w:proofErr w:type="spellEnd"/>
      <w:r w:rsidR="0070402A">
        <w:rPr>
          <w:rFonts w:ascii="Times New Roman" w:hAnsi="Times New Roman" w:cs="Times New Roman"/>
          <w:sz w:val="22"/>
          <w:szCs w:val="22"/>
        </w:rPr>
        <w:t xml:space="preserve"> сельское поселение»</w:t>
      </w:r>
    </w:p>
    <w:p w:rsidR="00A927B2" w:rsidRDefault="00A927B2" w:rsidP="00A927B2">
      <w:pPr>
        <w:pStyle w:val="ConsPlusNormal"/>
        <w:ind w:left="4248"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«__» </w:t>
      </w:r>
      <w:r w:rsidR="00614A78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20</w:t>
      </w:r>
      <w:r w:rsidR="00614A78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>г. №__</w:t>
      </w:r>
    </w:p>
    <w:p w:rsidR="0070402A" w:rsidRDefault="0070402A" w:rsidP="0070402A">
      <w:pPr>
        <w:pStyle w:val="ConsPlusNormal"/>
        <w:ind w:left="4956" w:firstLine="0"/>
        <w:jc w:val="center"/>
      </w:pPr>
    </w:p>
    <w:p w:rsidR="0070402A" w:rsidRDefault="0070402A" w:rsidP="0070402A">
      <w:pPr>
        <w:spacing w:line="240" w:lineRule="atLeast"/>
        <w:rPr>
          <w:bCs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70402A">
        <w:tc>
          <w:tcPr>
            <w:tcW w:w="4785" w:type="dxa"/>
          </w:tcPr>
          <w:p w:rsidR="0070402A" w:rsidRDefault="0070402A">
            <w:pPr>
              <w:snapToGrid w:val="0"/>
              <w:spacing w:line="240" w:lineRule="atLeast"/>
            </w:pPr>
          </w:p>
          <w:p w:rsidR="0070402A" w:rsidRDefault="0070402A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>Администрация муниципального образования</w:t>
            </w:r>
          </w:p>
          <w:p w:rsidR="0070402A" w:rsidRDefault="0070402A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>«</w:t>
            </w:r>
            <w:proofErr w:type="spellStart"/>
            <w:r w:rsidR="00614A78">
              <w:rPr>
                <w:bCs/>
              </w:rPr>
              <w:t>Мирненское</w:t>
            </w:r>
            <w:proofErr w:type="spellEnd"/>
            <w:r>
              <w:rPr>
                <w:bCs/>
              </w:rPr>
              <w:t xml:space="preserve"> сельское поселение»</w:t>
            </w:r>
          </w:p>
          <w:p w:rsidR="0070402A" w:rsidRDefault="00A927B2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>Соснов</w:t>
            </w:r>
            <w:r w:rsidR="0070402A">
              <w:rPr>
                <w:bCs/>
              </w:rPr>
              <w:t>ского муниципального района</w:t>
            </w:r>
          </w:p>
          <w:p w:rsidR="0070402A" w:rsidRDefault="00A927B2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>Челябин</w:t>
            </w:r>
            <w:r w:rsidR="0070402A">
              <w:rPr>
                <w:bCs/>
              </w:rPr>
              <w:t xml:space="preserve">ской области      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70402A" w:rsidRDefault="0070402A">
            <w:pPr>
              <w:snapToGrid w:val="0"/>
              <w:ind w:left="705"/>
              <w:jc w:val="right"/>
            </w:pPr>
          </w:p>
          <w:p w:rsidR="0070402A" w:rsidRDefault="0070402A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>Кому:________________________________</w:t>
            </w:r>
          </w:p>
          <w:p w:rsidR="0070402A" w:rsidRDefault="0070402A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>_____________________________________</w:t>
            </w:r>
          </w:p>
          <w:p w:rsidR="0070402A" w:rsidRDefault="0070402A">
            <w:pPr>
              <w:spacing w:line="240" w:lineRule="atLeast"/>
              <w:rPr>
                <w:bCs/>
              </w:rPr>
            </w:pPr>
          </w:p>
          <w:p w:rsidR="0070402A" w:rsidRDefault="0070402A">
            <w:pPr>
              <w:spacing w:line="240" w:lineRule="atLeast"/>
              <w:rPr>
                <w:bCs/>
              </w:rPr>
            </w:pPr>
          </w:p>
        </w:tc>
      </w:tr>
    </w:tbl>
    <w:p w:rsidR="0070402A" w:rsidRDefault="0070402A" w:rsidP="0070402A">
      <w:pPr>
        <w:spacing w:line="240" w:lineRule="atLeast"/>
      </w:pPr>
    </w:p>
    <w:p w:rsidR="0070402A" w:rsidRDefault="0070402A" w:rsidP="0070402A">
      <w:pPr>
        <w:autoSpaceDE w:val="0"/>
        <w:ind w:firstLine="720"/>
        <w:jc w:val="right"/>
        <w:rPr>
          <w:b/>
          <w:bCs/>
        </w:rPr>
      </w:pPr>
    </w:p>
    <w:p w:rsidR="0070402A" w:rsidRDefault="0070402A" w:rsidP="0070402A">
      <w:pPr>
        <w:jc w:val="center"/>
        <w:rPr>
          <w:b/>
          <w:spacing w:val="20"/>
          <w:u w:val="single"/>
        </w:rPr>
      </w:pPr>
      <w:r>
        <w:rPr>
          <w:b/>
          <w:spacing w:val="20"/>
          <w:u w:val="single"/>
        </w:rPr>
        <w:t>УВЕДОМЛЕНИЕ</w:t>
      </w:r>
    </w:p>
    <w:p w:rsidR="0070402A" w:rsidRDefault="0070402A" w:rsidP="0070402A">
      <w:pPr>
        <w:jc w:val="center"/>
        <w:rPr>
          <w:spacing w:val="20"/>
        </w:rPr>
      </w:pPr>
    </w:p>
    <w:p w:rsidR="0070402A" w:rsidRDefault="0070402A" w:rsidP="0070402A">
      <w:pPr>
        <w:ind w:firstLine="720"/>
        <w:jc w:val="both"/>
      </w:pPr>
      <w:r>
        <w:t xml:space="preserve">На основании </w:t>
      </w:r>
      <w:r w:rsidR="00A927B2">
        <w:t>п</w:t>
      </w:r>
      <w:r>
        <w:t xml:space="preserve">остановления </w:t>
      </w:r>
      <w:r w:rsidR="00A927B2">
        <w:t>Г</w:t>
      </w:r>
      <w:r>
        <w:t>лавы муниципального образования «</w:t>
      </w:r>
      <w:proofErr w:type="spellStart"/>
      <w:r w:rsidR="00614A78">
        <w:t>Мирненское</w:t>
      </w:r>
      <w:proofErr w:type="spellEnd"/>
      <w:r>
        <w:t xml:space="preserve"> сельское поселение» от _____</w:t>
      </w:r>
      <w:r w:rsidR="00A927B2">
        <w:t>__________ №</w:t>
      </w:r>
      <w:r>
        <w:t xml:space="preserve">____  уведомляем Вас, что проверка соблюдения Вами земельного законодательства на земельном участке, расположенном по адресу: </w:t>
      </w:r>
      <w:r w:rsidR="00A927B2">
        <w:t>__________________,</w:t>
      </w:r>
      <w:r>
        <w:t xml:space="preserve"> будет проводиться </w:t>
      </w:r>
      <w:r w:rsidR="00A927B2">
        <w:t xml:space="preserve">Администрацией </w:t>
      </w:r>
      <w:r w:rsidR="00614A78">
        <w:t>Мирненского</w:t>
      </w:r>
      <w:r w:rsidR="00A927B2">
        <w:t xml:space="preserve"> сельского поселения</w:t>
      </w:r>
      <w:r>
        <w:t xml:space="preserve"> по адресу: </w:t>
      </w:r>
      <w:r w:rsidR="00A927B2">
        <w:t>__________________________</w:t>
      </w:r>
      <w:proofErr w:type="gramStart"/>
      <w:r>
        <w:t xml:space="preserve"> ,</w:t>
      </w:r>
      <w:proofErr w:type="gramEnd"/>
      <w:r>
        <w:t xml:space="preserve"> в _____ часов.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360"/>
      </w:tblGrid>
      <w:tr w:rsidR="0070402A">
        <w:tc>
          <w:tcPr>
            <w:tcW w:w="9360" w:type="dxa"/>
            <w:vAlign w:val="bottom"/>
          </w:tcPr>
          <w:p w:rsidR="0070402A" w:rsidRDefault="0070402A">
            <w:pPr>
              <w:tabs>
                <w:tab w:val="left" w:pos="12474"/>
              </w:tabs>
              <w:snapToGrid w:val="0"/>
              <w:jc w:val="both"/>
              <w:rPr>
                <w:b/>
              </w:rPr>
            </w:pPr>
            <w:r>
              <w:rPr>
                <w:b/>
              </w:rPr>
              <w:t>Просим Вас лично присутствовать при проведении проверки.</w:t>
            </w:r>
          </w:p>
          <w:p w:rsidR="0070402A" w:rsidRDefault="0070402A">
            <w:pPr>
              <w:tabs>
                <w:tab w:val="left" w:pos="12474"/>
              </w:tabs>
              <w:jc w:val="both"/>
            </w:pPr>
            <w:r>
              <w:t>При себе необходимо иметь правоустанавливающие документы на земельный участок</w:t>
            </w:r>
          </w:p>
          <w:p w:rsidR="00A927B2" w:rsidRDefault="0070402A">
            <w:pPr>
              <w:tabs>
                <w:tab w:val="left" w:pos="12474"/>
              </w:tabs>
              <w:jc w:val="both"/>
            </w:pPr>
            <w:proofErr w:type="gramStart"/>
            <w:r>
              <w:t>и учредительные документы юридического лица</w:t>
            </w:r>
            <w:r w:rsidR="00A927B2">
              <w:t xml:space="preserve"> (документы о регистрации в качестве </w:t>
            </w:r>
            <w:proofErr w:type="gramEnd"/>
          </w:p>
          <w:p w:rsidR="0070402A" w:rsidRDefault="00A927B2">
            <w:pPr>
              <w:tabs>
                <w:tab w:val="left" w:pos="12474"/>
              </w:tabs>
              <w:jc w:val="both"/>
            </w:pPr>
            <w:r>
              <w:t>индивидуального предпринимателя)</w:t>
            </w:r>
            <w:r w:rsidR="0070402A">
              <w:t xml:space="preserve">, паспорт, ИНН, ОГРН </w:t>
            </w:r>
          </w:p>
          <w:p w:rsidR="0070402A" w:rsidRDefault="0070402A">
            <w:pPr>
              <w:tabs>
                <w:tab w:val="left" w:pos="12474"/>
              </w:tabs>
              <w:jc w:val="both"/>
            </w:pPr>
          </w:p>
        </w:tc>
      </w:tr>
      <w:tr w:rsidR="0070402A">
        <w:tc>
          <w:tcPr>
            <w:tcW w:w="9360" w:type="dxa"/>
            <w:vAlign w:val="bottom"/>
          </w:tcPr>
          <w:p w:rsidR="0070402A" w:rsidRDefault="0070402A">
            <w:pPr>
              <w:tabs>
                <w:tab w:val="left" w:pos="12474"/>
              </w:tabs>
              <w:snapToGrid w:val="0"/>
            </w:pPr>
          </w:p>
          <w:p w:rsidR="0070402A" w:rsidRDefault="0070402A">
            <w:pPr>
              <w:tabs>
                <w:tab w:val="left" w:pos="12474"/>
              </w:tabs>
            </w:pPr>
            <w:r>
              <w:t>Приложение</w:t>
            </w:r>
            <w:r w:rsidR="00A927B2">
              <w:t>:</w:t>
            </w:r>
            <w:r>
              <w:t xml:space="preserve"> копия </w:t>
            </w:r>
            <w:r w:rsidR="00A927B2">
              <w:t>п</w:t>
            </w:r>
            <w:r>
              <w:t xml:space="preserve">остановления </w:t>
            </w:r>
            <w:r w:rsidR="00A927B2">
              <w:t>о проведении</w:t>
            </w:r>
            <w:r>
              <w:t xml:space="preserve"> проверк</w:t>
            </w:r>
            <w:r w:rsidR="00A927B2">
              <w:t>и</w:t>
            </w:r>
            <w:r>
              <w:t>.</w:t>
            </w:r>
          </w:p>
        </w:tc>
      </w:tr>
    </w:tbl>
    <w:p w:rsidR="0070402A" w:rsidRDefault="0070402A" w:rsidP="0070402A">
      <w:pPr>
        <w:ind w:firstLine="720"/>
      </w:pPr>
    </w:p>
    <w:p w:rsidR="0070402A" w:rsidRDefault="0070402A" w:rsidP="0070402A"/>
    <w:p w:rsidR="0070402A" w:rsidRDefault="0070402A" w:rsidP="0070402A"/>
    <w:p w:rsidR="0070402A" w:rsidRDefault="0070402A" w:rsidP="0070402A">
      <w:r>
        <w:t xml:space="preserve"> </w:t>
      </w:r>
    </w:p>
    <w:p w:rsidR="0070402A" w:rsidRDefault="0070402A" w:rsidP="0070402A">
      <w:pPr>
        <w:spacing w:line="240" w:lineRule="atLeast"/>
      </w:pPr>
      <w:r>
        <w:t>Инспектор</w:t>
      </w:r>
    </w:p>
    <w:p w:rsidR="0070402A" w:rsidRDefault="0070402A" w:rsidP="0070402A">
      <w:pPr>
        <w:spacing w:line="240" w:lineRule="atLeast"/>
        <w:rPr>
          <w:u w:val="single"/>
        </w:rPr>
      </w:pPr>
      <w:r>
        <w:t xml:space="preserve">муниципального земельного контроля                                   /________________/ </w:t>
      </w:r>
      <w:r>
        <w:rPr>
          <w:u w:val="single"/>
        </w:rPr>
        <w:t>(Ф.И.О.)</w:t>
      </w:r>
    </w:p>
    <w:p w:rsidR="0070402A" w:rsidRDefault="0070402A" w:rsidP="0070402A">
      <w:pPr>
        <w:spacing w:line="240" w:lineRule="atLeast"/>
        <w:rPr>
          <w:bCs/>
        </w:rPr>
      </w:pPr>
    </w:p>
    <w:p w:rsidR="0070402A" w:rsidRDefault="0070402A" w:rsidP="0070402A">
      <w:pPr>
        <w:spacing w:line="240" w:lineRule="atLeast"/>
        <w:rPr>
          <w:bCs/>
        </w:rPr>
      </w:pPr>
    </w:p>
    <w:p w:rsidR="0070402A" w:rsidRDefault="0070402A" w:rsidP="0070402A">
      <w:pPr>
        <w:spacing w:line="240" w:lineRule="atLeast"/>
        <w:rPr>
          <w:bCs/>
        </w:rPr>
      </w:pPr>
    </w:p>
    <w:p w:rsidR="0070402A" w:rsidRDefault="0070402A" w:rsidP="0070402A">
      <w:pPr>
        <w:spacing w:line="240" w:lineRule="atLeast"/>
        <w:rPr>
          <w:bCs/>
        </w:rPr>
      </w:pPr>
    </w:p>
    <w:p w:rsidR="0070402A" w:rsidRDefault="0070402A" w:rsidP="0070402A">
      <w:pPr>
        <w:spacing w:line="240" w:lineRule="atLeast"/>
        <w:rPr>
          <w:bCs/>
        </w:rPr>
      </w:pPr>
    </w:p>
    <w:p w:rsidR="0070402A" w:rsidRDefault="0070402A" w:rsidP="0070402A">
      <w:pPr>
        <w:spacing w:line="240" w:lineRule="atLeast"/>
        <w:rPr>
          <w:bCs/>
        </w:rPr>
      </w:pPr>
    </w:p>
    <w:p w:rsidR="0070402A" w:rsidRDefault="0070402A" w:rsidP="0070402A">
      <w:pPr>
        <w:spacing w:line="240" w:lineRule="atLeast"/>
        <w:rPr>
          <w:bCs/>
        </w:rPr>
      </w:pPr>
    </w:p>
    <w:p w:rsidR="0070402A" w:rsidRDefault="0070402A" w:rsidP="0070402A">
      <w:pPr>
        <w:spacing w:line="240" w:lineRule="atLeast"/>
        <w:rPr>
          <w:bCs/>
        </w:rPr>
      </w:pPr>
    </w:p>
    <w:p w:rsidR="0070402A" w:rsidRDefault="0070402A" w:rsidP="0070402A">
      <w:pPr>
        <w:spacing w:line="240" w:lineRule="atLeast"/>
        <w:rPr>
          <w:bCs/>
        </w:rPr>
      </w:pPr>
    </w:p>
    <w:p w:rsidR="0070402A" w:rsidRDefault="0070402A" w:rsidP="0070402A">
      <w:pPr>
        <w:spacing w:line="240" w:lineRule="atLeast"/>
        <w:rPr>
          <w:bCs/>
        </w:rPr>
      </w:pPr>
    </w:p>
    <w:p w:rsidR="0070402A" w:rsidRDefault="0070402A" w:rsidP="0070402A">
      <w:pPr>
        <w:spacing w:line="240" w:lineRule="atLeast"/>
        <w:rPr>
          <w:bCs/>
        </w:rPr>
      </w:pPr>
    </w:p>
    <w:p w:rsidR="0070402A" w:rsidRDefault="0070402A" w:rsidP="0070402A">
      <w:pPr>
        <w:spacing w:line="240" w:lineRule="atLeast"/>
        <w:rPr>
          <w:bCs/>
        </w:rPr>
      </w:pPr>
    </w:p>
    <w:p w:rsidR="0070402A" w:rsidRDefault="0070402A" w:rsidP="0070402A">
      <w:pPr>
        <w:spacing w:line="240" w:lineRule="atLeast"/>
        <w:rPr>
          <w:bCs/>
        </w:rPr>
      </w:pPr>
    </w:p>
    <w:p w:rsidR="0070402A" w:rsidRDefault="0070402A" w:rsidP="0070402A">
      <w:pPr>
        <w:spacing w:line="240" w:lineRule="atLeast"/>
        <w:rPr>
          <w:bCs/>
        </w:rPr>
      </w:pPr>
    </w:p>
    <w:p w:rsidR="0070402A" w:rsidRDefault="0070402A" w:rsidP="0070402A">
      <w:pPr>
        <w:spacing w:line="240" w:lineRule="atLeast"/>
        <w:rPr>
          <w:bCs/>
        </w:rPr>
      </w:pPr>
    </w:p>
    <w:p w:rsidR="0070402A" w:rsidRDefault="0070402A" w:rsidP="0070402A">
      <w:pPr>
        <w:spacing w:line="240" w:lineRule="atLeast"/>
        <w:rPr>
          <w:bCs/>
        </w:rPr>
      </w:pPr>
    </w:p>
    <w:p w:rsidR="0070402A" w:rsidRDefault="0070402A" w:rsidP="0070402A">
      <w:pPr>
        <w:spacing w:line="240" w:lineRule="atLeast"/>
        <w:rPr>
          <w:bCs/>
        </w:rPr>
      </w:pPr>
    </w:p>
    <w:p w:rsidR="0070402A" w:rsidRDefault="0070402A" w:rsidP="0070402A">
      <w:pPr>
        <w:spacing w:line="240" w:lineRule="atLeast"/>
        <w:rPr>
          <w:bCs/>
        </w:rPr>
      </w:pPr>
    </w:p>
    <w:p w:rsidR="0070402A" w:rsidRDefault="0070402A" w:rsidP="0070402A">
      <w:pPr>
        <w:spacing w:line="240" w:lineRule="atLeast"/>
        <w:rPr>
          <w:bCs/>
        </w:rPr>
      </w:pPr>
    </w:p>
    <w:p w:rsidR="0070402A" w:rsidRDefault="0070402A" w:rsidP="0070402A">
      <w:pPr>
        <w:spacing w:line="240" w:lineRule="atLeast"/>
        <w:rPr>
          <w:bCs/>
        </w:rPr>
      </w:pPr>
    </w:p>
    <w:p w:rsidR="0070402A" w:rsidRDefault="0070402A" w:rsidP="0070402A">
      <w:pPr>
        <w:spacing w:line="240" w:lineRule="atLeast"/>
        <w:rPr>
          <w:bCs/>
        </w:rPr>
      </w:pPr>
    </w:p>
    <w:p w:rsidR="0070402A" w:rsidRDefault="0070402A" w:rsidP="0070402A">
      <w:pPr>
        <w:spacing w:line="240" w:lineRule="atLeast"/>
        <w:rPr>
          <w:bCs/>
        </w:rPr>
      </w:pPr>
    </w:p>
    <w:p w:rsidR="0070402A" w:rsidRDefault="0070402A" w:rsidP="0070402A">
      <w:pPr>
        <w:spacing w:line="240" w:lineRule="atLeast"/>
        <w:rPr>
          <w:bCs/>
        </w:rPr>
      </w:pPr>
    </w:p>
    <w:p w:rsidR="0070402A" w:rsidRDefault="0070402A" w:rsidP="0070402A">
      <w:pPr>
        <w:spacing w:line="240" w:lineRule="atLeast"/>
        <w:rPr>
          <w:bCs/>
        </w:rPr>
      </w:pPr>
    </w:p>
    <w:p w:rsidR="0070402A" w:rsidRDefault="0070402A" w:rsidP="0070402A">
      <w:pPr>
        <w:spacing w:line="240" w:lineRule="atLeast"/>
        <w:rPr>
          <w:bCs/>
        </w:rPr>
      </w:pPr>
    </w:p>
    <w:p w:rsidR="0070402A" w:rsidRDefault="0070402A" w:rsidP="0070402A">
      <w:pPr>
        <w:spacing w:line="240" w:lineRule="atLeast"/>
        <w:rPr>
          <w:bCs/>
        </w:rPr>
      </w:pPr>
    </w:p>
    <w:p w:rsidR="00614A78" w:rsidRDefault="00614A78" w:rsidP="00A927B2">
      <w:pPr>
        <w:pStyle w:val="ConsPlusNormal"/>
        <w:ind w:left="3540"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A927B2" w:rsidRDefault="00A927B2" w:rsidP="00A927B2">
      <w:pPr>
        <w:pStyle w:val="ConsPlusNormal"/>
        <w:ind w:left="3540"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№4</w:t>
      </w:r>
    </w:p>
    <w:p w:rsidR="00A927B2" w:rsidRDefault="00A927B2" w:rsidP="00A927B2">
      <w:pPr>
        <w:pStyle w:val="ConsPlusNormal"/>
        <w:ind w:left="2832" w:firstLine="328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к постановлению Администрации </w:t>
      </w:r>
    </w:p>
    <w:p w:rsidR="00A927B2" w:rsidRDefault="00A927B2" w:rsidP="00A927B2">
      <w:pPr>
        <w:pStyle w:val="ConsPlusNormal"/>
        <w:ind w:left="4248"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МО «</w:t>
      </w:r>
      <w:proofErr w:type="spellStart"/>
      <w:r w:rsidR="00614A78">
        <w:rPr>
          <w:rFonts w:ascii="Times New Roman" w:hAnsi="Times New Roman" w:cs="Times New Roman"/>
          <w:sz w:val="22"/>
          <w:szCs w:val="22"/>
        </w:rPr>
        <w:t>Мирненское</w:t>
      </w:r>
      <w:proofErr w:type="spellEnd"/>
      <w:r w:rsidR="00614A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сельское поселение»</w:t>
      </w:r>
    </w:p>
    <w:p w:rsidR="0070402A" w:rsidRDefault="00A927B2" w:rsidP="00A927B2">
      <w:pPr>
        <w:pStyle w:val="ConsPlusNormal"/>
        <w:ind w:left="4956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«__» </w:t>
      </w:r>
      <w:r w:rsidR="00614A78">
        <w:rPr>
          <w:rFonts w:ascii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 xml:space="preserve"> 20</w:t>
      </w:r>
      <w:r w:rsidR="00614A78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г. №__</w:t>
      </w:r>
      <w:r w:rsidR="007040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0402A" w:rsidRDefault="0070402A" w:rsidP="0070402A">
      <w:pPr>
        <w:pStyle w:val="ConsPlusNormal"/>
        <w:ind w:left="4956" w:firstLine="0"/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2746"/>
        <w:gridCol w:w="340"/>
        <w:gridCol w:w="255"/>
        <w:gridCol w:w="1418"/>
        <w:gridCol w:w="369"/>
        <w:gridCol w:w="340"/>
        <w:gridCol w:w="272"/>
      </w:tblGrid>
      <w:tr w:rsidR="0070402A"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0402A" w:rsidRDefault="0070402A">
            <w:pPr>
              <w:snapToGrid w:val="0"/>
              <w:jc w:val="center"/>
            </w:pPr>
          </w:p>
        </w:tc>
        <w:tc>
          <w:tcPr>
            <w:tcW w:w="2746" w:type="dxa"/>
            <w:vAlign w:val="bottom"/>
          </w:tcPr>
          <w:p w:rsidR="0070402A" w:rsidRDefault="0070402A">
            <w:pPr>
              <w:snapToGrid w:val="0"/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0402A" w:rsidRDefault="0070402A">
            <w:pPr>
              <w:snapToGrid w:val="0"/>
              <w:jc w:val="center"/>
            </w:pPr>
          </w:p>
        </w:tc>
        <w:tc>
          <w:tcPr>
            <w:tcW w:w="255" w:type="dxa"/>
            <w:vAlign w:val="bottom"/>
          </w:tcPr>
          <w:p w:rsidR="0070402A" w:rsidRDefault="0070402A">
            <w:pPr>
              <w:snapToGrid w:val="0"/>
            </w:pPr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0402A" w:rsidRDefault="0070402A">
            <w:pPr>
              <w:snapToGrid w:val="0"/>
              <w:jc w:val="center"/>
            </w:pPr>
          </w:p>
        </w:tc>
        <w:tc>
          <w:tcPr>
            <w:tcW w:w="369" w:type="dxa"/>
            <w:vAlign w:val="bottom"/>
          </w:tcPr>
          <w:p w:rsidR="0070402A" w:rsidRDefault="0070402A">
            <w:pPr>
              <w:snapToGrid w:val="0"/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0402A" w:rsidRDefault="0070402A">
            <w:pPr>
              <w:snapToGrid w:val="0"/>
            </w:pPr>
          </w:p>
        </w:tc>
        <w:tc>
          <w:tcPr>
            <w:tcW w:w="272" w:type="dxa"/>
            <w:vAlign w:val="bottom"/>
          </w:tcPr>
          <w:p w:rsidR="0070402A" w:rsidRDefault="0070402A">
            <w:pPr>
              <w:snapToGrid w:val="0"/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70402A">
        <w:trPr>
          <w:cantSplit/>
        </w:trPr>
        <w:tc>
          <w:tcPr>
            <w:tcW w:w="3402" w:type="dxa"/>
          </w:tcPr>
          <w:p w:rsidR="0070402A" w:rsidRDefault="0070402A">
            <w:pPr>
              <w:snapToGrid w:val="0"/>
              <w:jc w:val="center"/>
            </w:pPr>
            <w:r>
              <w:t>(место составления акта)</w:t>
            </w:r>
          </w:p>
        </w:tc>
        <w:tc>
          <w:tcPr>
            <w:tcW w:w="2746" w:type="dxa"/>
          </w:tcPr>
          <w:p w:rsidR="0070402A" w:rsidRDefault="0070402A">
            <w:pPr>
              <w:snapToGrid w:val="0"/>
            </w:pPr>
          </w:p>
        </w:tc>
        <w:tc>
          <w:tcPr>
            <w:tcW w:w="2994" w:type="dxa"/>
            <w:gridSpan w:val="6"/>
          </w:tcPr>
          <w:p w:rsidR="0070402A" w:rsidRDefault="0070402A">
            <w:pPr>
              <w:snapToGrid w:val="0"/>
              <w:jc w:val="center"/>
            </w:pPr>
            <w:r>
              <w:t>(дата составления акта)</w:t>
            </w:r>
          </w:p>
        </w:tc>
      </w:tr>
    </w:tbl>
    <w:p w:rsidR="0070402A" w:rsidRDefault="0070402A" w:rsidP="0070402A">
      <w:pPr>
        <w:ind w:left="7286"/>
        <w:jc w:val="both"/>
      </w:pPr>
    </w:p>
    <w:p w:rsidR="0070402A" w:rsidRDefault="0070402A" w:rsidP="0070402A">
      <w:pPr>
        <w:pBdr>
          <w:top w:val="single" w:sz="4" w:space="1" w:color="000000"/>
        </w:pBdr>
        <w:ind w:left="7286"/>
        <w:jc w:val="both"/>
      </w:pPr>
      <w:r>
        <w:t>(время составления акта)</w:t>
      </w:r>
    </w:p>
    <w:p w:rsidR="0070402A" w:rsidRDefault="0070402A" w:rsidP="0070402A">
      <w:pPr>
        <w:spacing w:before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 ПРОВЕРКИ</w:t>
      </w:r>
      <w:r>
        <w:rPr>
          <w:b/>
          <w:bCs/>
          <w:sz w:val="26"/>
          <w:szCs w:val="26"/>
        </w:rPr>
        <w:br/>
        <w:t>соблюдения земельного законодательства юридическими лицами, индивидуальными предпринимателями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62"/>
        <w:gridCol w:w="1339"/>
      </w:tblGrid>
      <w:tr w:rsidR="0070402A">
        <w:trPr>
          <w:jc w:val="center"/>
        </w:trPr>
        <w:tc>
          <w:tcPr>
            <w:tcW w:w="362" w:type="dxa"/>
            <w:vAlign w:val="bottom"/>
          </w:tcPr>
          <w:p w:rsidR="0070402A" w:rsidRDefault="0070402A">
            <w:pPr>
              <w:snapToGrid w:val="0"/>
              <w:ind w:right="57"/>
              <w:jc w:val="both"/>
            </w:pPr>
            <w:r>
              <w:t>№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0402A" w:rsidRDefault="0070402A">
            <w:pPr>
              <w:snapToGrid w:val="0"/>
              <w:jc w:val="both"/>
            </w:pPr>
          </w:p>
        </w:tc>
      </w:tr>
    </w:tbl>
    <w:p w:rsidR="0070402A" w:rsidRDefault="0070402A" w:rsidP="0070402A">
      <w:pPr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0"/>
        <w:gridCol w:w="255"/>
        <w:gridCol w:w="1418"/>
        <w:gridCol w:w="369"/>
        <w:gridCol w:w="340"/>
        <w:gridCol w:w="1474"/>
        <w:gridCol w:w="5022"/>
      </w:tblGrid>
      <w:tr w:rsidR="0070402A">
        <w:tc>
          <w:tcPr>
            <w:tcW w:w="170" w:type="dxa"/>
            <w:vAlign w:val="bottom"/>
          </w:tcPr>
          <w:p w:rsidR="0070402A" w:rsidRDefault="0070402A">
            <w:pPr>
              <w:snapToGrid w:val="0"/>
              <w:jc w:val="both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0402A" w:rsidRDefault="0070402A">
            <w:pPr>
              <w:snapToGrid w:val="0"/>
              <w:jc w:val="both"/>
            </w:pPr>
          </w:p>
        </w:tc>
        <w:tc>
          <w:tcPr>
            <w:tcW w:w="255" w:type="dxa"/>
            <w:vAlign w:val="bottom"/>
          </w:tcPr>
          <w:p w:rsidR="0070402A" w:rsidRDefault="0070402A">
            <w:pPr>
              <w:snapToGrid w:val="0"/>
              <w:jc w:val="both"/>
            </w:pPr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0402A" w:rsidRDefault="0070402A">
            <w:pPr>
              <w:snapToGrid w:val="0"/>
              <w:jc w:val="both"/>
            </w:pPr>
          </w:p>
        </w:tc>
        <w:tc>
          <w:tcPr>
            <w:tcW w:w="369" w:type="dxa"/>
            <w:vAlign w:val="bottom"/>
          </w:tcPr>
          <w:p w:rsidR="0070402A" w:rsidRDefault="0070402A">
            <w:pPr>
              <w:snapToGrid w:val="0"/>
              <w:jc w:val="both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0402A" w:rsidRDefault="0070402A">
            <w:pPr>
              <w:snapToGrid w:val="0"/>
              <w:jc w:val="both"/>
            </w:pPr>
          </w:p>
        </w:tc>
        <w:tc>
          <w:tcPr>
            <w:tcW w:w="1474" w:type="dxa"/>
            <w:vAlign w:val="bottom"/>
          </w:tcPr>
          <w:p w:rsidR="0070402A" w:rsidRDefault="0070402A">
            <w:pPr>
              <w:snapToGrid w:val="0"/>
              <w:jc w:val="both"/>
            </w:pPr>
            <w:r>
              <w:t>г. по адресу: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0402A" w:rsidRDefault="0070402A">
            <w:pPr>
              <w:snapToGrid w:val="0"/>
              <w:jc w:val="both"/>
            </w:pPr>
          </w:p>
        </w:tc>
      </w:tr>
      <w:tr w:rsidR="0070402A">
        <w:tc>
          <w:tcPr>
            <w:tcW w:w="170" w:type="dxa"/>
          </w:tcPr>
          <w:p w:rsidR="0070402A" w:rsidRDefault="0070402A">
            <w:pPr>
              <w:snapToGrid w:val="0"/>
              <w:jc w:val="both"/>
            </w:pPr>
          </w:p>
        </w:tc>
        <w:tc>
          <w:tcPr>
            <w:tcW w:w="340" w:type="dxa"/>
          </w:tcPr>
          <w:p w:rsidR="0070402A" w:rsidRDefault="0070402A">
            <w:pPr>
              <w:snapToGrid w:val="0"/>
              <w:jc w:val="both"/>
            </w:pPr>
          </w:p>
        </w:tc>
        <w:tc>
          <w:tcPr>
            <w:tcW w:w="255" w:type="dxa"/>
          </w:tcPr>
          <w:p w:rsidR="0070402A" w:rsidRDefault="0070402A">
            <w:pPr>
              <w:snapToGrid w:val="0"/>
              <w:jc w:val="both"/>
            </w:pPr>
          </w:p>
        </w:tc>
        <w:tc>
          <w:tcPr>
            <w:tcW w:w="1418" w:type="dxa"/>
          </w:tcPr>
          <w:p w:rsidR="0070402A" w:rsidRDefault="0070402A">
            <w:pPr>
              <w:snapToGrid w:val="0"/>
              <w:jc w:val="both"/>
            </w:pPr>
          </w:p>
        </w:tc>
        <w:tc>
          <w:tcPr>
            <w:tcW w:w="369" w:type="dxa"/>
          </w:tcPr>
          <w:p w:rsidR="0070402A" w:rsidRDefault="0070402A">
            <w:pPr>
              <w:snapToGrid w:val="0"/>
              <w:jc w:val="both"/>
            </w:pPr>
          </w:p>
        </w:tc>
        <w:tc>
          <w:tcPr>
            <w:tcW w:w="340" w:type="dxa"/>
          </w:tcPr>
          <w:p w:rsidR="0070402A" w:rsidRDefault="0070402A">
            <w:pPr>
              <w:snapToGrid w:val="0"/>
              <w:jc w:val="both"/>
            </w:pPr>
          </w:p>
        </w:tc>
        <w:tc>
          <w:tcPr>
            <w:tcW w:w="1474" w:type="dxa"/>
          </w:tcPr>
          <w:p w:rsidR="0070402A" w:rsidRDefault="0070402A">
            <w:pPr>
              <w:snapToGrid w:val="0"/>
              <w:jc w:val="both"/>
            </w:pPr>
          </w:p>
        </w:tc>
        <w:tc>
          <w:tcPr>
            <w:tcW w:w="5022" w:type="dxa"/>
          </w:tcPr>
          <w:p w:rsidR="0070402A" w:rsidRDefault="0070402A">
            <w:pPr>
              <w:snapToGrid w:val="0"/>
              <w:jc w:val="both"/>
            </w:pPr>
            <w:r>
              <w:t>(место проведения проверки)</w:t>
            </w:r>
          </w:p>
        </w:tc>
      </w:tr>
    </w:tbl>
    <w:p w:rsidR="0070402A" w:rsidRDefault="0070402A" w:rsidP="0070402A">
      <w:pPr>
        <w:spacing w:before="240"/>
        <w:jc w:val="both"/>
      </w:pPr>
      <w:r>
        <w:t xml:space="preserve">На основании:  </w:t>
      </w:r>
    </w:p>
    <w:p w:rsidR="0070402A" w:rsidRDefault="0070402A" w:rsidP="0070402A">
      <w:pPr>
        <w:pBdr>
          <w:top w:val="single" w:sz="4" w:space="1" w:color="000000"/>
        </w:pBdr>
        <w:ind w:left="1616"/>
        <w:jc w:val="both"/>
        <w:rPr>
          <w:sz w:val="2"/>
          <w:szCs w:val="2"/>
        </w:rPr>
      </w:pPr>
    </w:p>
    <w:p w:rsidR="0070402A" w:rsidRDefault="0070402A" w:rsidP="0070402A">
      <w:pPr>
        <w:jc w:val="both"/>
      </w:pPr>
    </w:p>
    <w:p w:rsidR="0070402A" w:rsidRDefault="0070402A" w:rsidP="0070402A">
      <w:pPr>
        <w:pBdr>
          <w:top w:val="single" w:sz="4" w:space="1" w:color="000000"/>
        </w:pBdr>
        <w:jc w:val="both"/>
      </w:pPr>
      <w:proofErr w:type="gramStart"/>
      <w:r>
        <w:t>(вид документа с указанием реквизитов (номер, дата), фамилии, имени, отчества (в случае, если имеется), должность руководителя, заместителя руководителя органа государственного контроля (надзора), органа муниципального контроля, издавшего распоряжение или приказ о проведении проверки)</w:t>
      </w:r>
      <w:proofErr w:type="gramEnd"/>
    </w:p>
    <w:p w:rsidR="0070402A" w:rsidRDefault="0070402A" w:rsidP="0070402A">
      <w:pPr>
        <w:jc w:val="both"/>
      </w:pPr>
      <w:r>
        <w:t>была проведена проверка в отношении:</w:t>
      </w:r>
    </w:p>
    <w:p w:rsidR="0070402A" w:rsidRDefault="0070402A" w:rsidP="0070402A">
      <w:pPr>
        <w:jc w:val="both"/>
      </w:pPr>
    </w:p>
    <w:p w:rsidR="0070402A" w:rsidRDefault="0070402A" w:rsidP="0070402A">
      <w:pPr>
        <w:pBdr>
          <w:top w:val="single" w:sz="4" w:space="1" w:color="000000"/>
        </w:pBdr>
        <w:jc w:val="both"/>
        <w:rPr>
          <w:sz w:val="2"/>
          <w:szCs w:val="2"/>
        </w:rPr>
      </w:pPr>
    </w:p>
    <w:p w:rsidR="0070402A" w:rsidRDefault="0070402A" w:rsidP="0070402A">
      <w:pPr>
        <w:jc w:val="both"/>
      </w:pPr>
    </w:p>
    <w:p w:rsidR="0070402A" w:rsidRDefault="0070402A" w:rsidP="0070402A">
      <w:pPr>
        <w:pBdr>
          <w:top w:val="single" w:sz="4" w:space="1" w:color="000000"/>
        </w:pBdr>
        <w:jc w:val="both"/>
      </w:pPr>
      <w:r>
        <w:t>(полное и (в случае, если имеется) сокращенное наименование, в том числе фирменное наименование юридического лица, фамилия, имя и (в случае, если имеется) отчество индивидуального предпринимателя)</w:t>
      </w:r>
    </w:p>
    <w:p w:rsidR="0070402A" w:rsidRDefault="0070402A" w:rsidP="0070402A">
      <w:pPr>
        <w:jc w:val="both"/>
      </w:pPr>
      <w:r>
        <w:t xml:space="preserve">Продолжительность проверки:  </w:t>
      </w:r>
    </w:p>
    <w:p w:rsidR="0070402A" w:rsidRDefault="0070402A" w:rsidP="0070402A">
      <w:pPr>
        <w:pBdr>
          <w:top w:val="single" w:sz="4" w:space="1" w:color="000000"/>
        </w:pBdr>
        <w:ind w:left="3289"/>
        <w:jc w:val="both"/>
        <w:rPr>
          <w:sz w:val="2"/>
          <w:szCs w:val="2"/>
        </w:rPr>
      </w:pPr>
    </w:p>
    <w:p w:rsidR="0070402A" w:rsidRDefault="0070402A" w:rsidP="0070402A">
      <w:pPr>
        <w:jc w:val="both"/>
      </w:pPr>
      <w:r>
        <w:t xml:space="preserve">Акт составлен:  </w:t>
      </w:r>
    </w:p>
    <w:p w:rsidR="0070402A" w:rsidRDefault="0070402A" w:rsidP="0070402A">
      <w:pPr>
        <w:pBdr>
          <w:top w:val="single" w:sz="4" w:space="1" w:color="000000"/>
        </w:pBdr>
        <w:ind w:left="1644"/>
        <w:jc w:val="both"/>
        <w:rPr>
          <w:sz w:val="2"/>
          <w:szCs w:val="2"/>
        </w:rPr>
      </w:pPr>
    </w:p>
    <w:p w:rsidR="0070402A" w:rsidRDefault="0070402A" w:rsidP="0070402A">
      <w:pPr>
        <w:jc w:val="both"/>
      </w:pPr>
    </w:p>
    <w:p w:rsidR="0070402A" w:rsidRDefault="0070402A" w:rsidP="0070402A">
      <w:pPr>
        <w:pBdr>
          <w:top w:val="single" w:sz="4" w:space="1" w:color="000000"/>
        </w:pBdr>
        <w:jc w:val="both"/>
      </w:pPr>
      <w:r>
        <w:t>(наименование органа государственного контроля (надзора) или органа муниципального контроля)</w:t>
      </w:r>
    </w:p>
    <w:p w:rsidR="0070402A" w:rsidRDefault="0070402A" w:rsidP="0070402A">
      <w:pPr>
        <w:jc w:val="both"/>
      </w:pPr>
      <w:r>
        <w:t xml:space="preserve">С копией распоряжения/приказа о проведении проверки </w:t>
      </w:r>
      <w:proofErr w:type="gramStart"/>
      <w:r>
        <w:rPr>
          <w:b/>
          <w:bCs/>
        </w:rPr>
        <w:t>ознакомлен</w:t>
      </w:r>
      <w:proofErr w:type="gramEnd"/>
      <w:r>
        <w:rPr>
          <w:b/>
          <w:bCs/>
        </w:rPr>
        <w:t>:</w:t>
      </w:r>
      <w:r>
        <w:t xml:space="preserve"> </w:t>
      </w:r>
      <w:r>
        <w:rPr>
          <w:i/>
          <w:iCs/>
        </w:rPr>
        <w:t>(заполняется при проведении выездной проверки)</w:t>
      </w:r>
      <w:r>
        <w:t xml:space="preserve">  </w:t>
      </w:r>
    </w:p>
    <w:p w:rsidR="0070402A" w:rsidRDefault="0070402A" w:rsidP="0070402A">
      <w:pPr>
        <w:pBdr>
          <w:top w:val="single" w:sz="4" w:space="1" w:color="000000"/>
        </w:pBdr>
        <w:ind w:left="3345"/>
        <w:jc w:val="both"/>
        <w:rPr>
          <w:sz w:val="2"/>
          <w:szCs w:val="2"/>
        </w:rPr>
      </w:pPr>
    </w:p>
    <w:p w:rsidR="0070402A" w:rsidRDefault="0070402A" w:rsidP="0070402A">
      <w:pPr>
        <w:jc w:val="both"/>
      </w:pPr>
    </w:p>
    <w:p w:rsidR="0070402A" w:rsidRDefault="0070402A" w:rsidP="0070402A">
      <w:pPr>
        <w:pBdr>
          <w:top w:val="single" w:sz="4" w:space="1" w:color="000000"/>
        </w:pBdr>
        <w:jc w:val="both"/>
        <w:rPr>
          <w:sz w:val="2"/>
          <w:szCs w:val="2"/>
        </w:rPr>
      </w:pPr>
    </w:p>
    <w:p w:rsidR="0070402A" w:rsidRDefault="0070402A" w:rsidP="0070402A">
      <w:pPr>
        <w:jc w:val="both"/>
      </w:pPr>
    </w:p>
    <w:p w:rsidR="0070402A" w:rsidRDefault="0070402A" w:rsidP="0070402A">
      <w:pPr>
        <w:pBdr>
          <w:top w:val="single" w:sz="4" w:space="1" w:color="000000"/>
        </w:pBdr>
        <w:jc w:val="both"/>
      </w:pPr>
      <w:r>
        <w:t>(фамилии, имена, отчества (в случае, если имеется), подпись, дата, время)</w:t>
      </w:r>
    </w:p>
    <w:p w:rsidR="0070402A" w:rsidRDefault="0070402A" w:rsidP="0070402A">
      <w:pPr>
        <w:jc w:val="both"/>
      </w:pPr>
      <w:r>
        <w:t>Дата и номер решения прокурора (его заместителя) о согласовании проведения проверки:</w:t>
      </w:r>
      <w:r>
        <w:br/>
      </w:r>
    </w:p>
    <w:p w:rsidR="0070402A" w:rsidRDefault="0070402A" w:rsidP="0070402A">
      <w:pPr>
        <w:pBdr>
          <w:top w:val="single" w:sz="4" w:space="1" w:color="000000"/>
        </w:pBdr>
        <w:jc w:val="both"/>
        <w:rPr>
          <w:sz w:val="2"/>
          <w:szCs w:val="2"/>
        </w:rPr>
      </w:pPr>
    </w:p>
    <w:p w:rsidR="0070402A" w:rsidRDefault="0070402A" w:rsidP="0070402A">
      <w:pPr>
        <w:jc w:val="both"/>
      </w:pPr>
    </w:p>
    <w:p w:rsidR="0070402A" w:rsidRDefault="0070402A" w:rsidP="0070402A">
      <w:pPr>
        <w:pBdr>
          <w:top w:val="single" w:sz="4" w:space="1" w:color="000000"/>
        </w:pBdr>
        <w:jc w:val="both"/>
      </w:pPr>
      <w:r>
        <w:t>(заполняется в случае проведения внеплановой проверки субъекта малого или среднего предпринимательства)</w:t>
      </w:r>
    </w:p>
    <w:p w:rsidR="0070402A" w:rsidRDefault="0070402A" w:rsidP="0070402A">
      <w:pPr>
        <w:jc w:val="both"/>
      </w:pPr>
      <w:r>
        <w:t>Лиц</w:t>
      </w:r>
      <w:proofErr w:type="gramStart"/>
      <w:r>
        <w:t>о(</w:t>
      </w:r>
      <w:proofErr w:type="gramEnd"/>
      <w:r>
        <w:t xml:space="preserve">а), проводившие проверку:  </w:t>
      </w:r>
    </w:p>
    <w:p w:rsidR="0070402A" w:rsidRDefault="0070402A" w:rsidP="0070402A">
      <w:pPr>
        <w:pBdr>
          <w:top w:val="single" w:sz="4" w:space="1" w:color="000000"/>
        </w:pBdr>
        <w:ind w:left="3515"/>
        <w:jc w:val="both"/>
        <w:rPr>
          <w:sz w:val="2"/>
          <w:szCs w:val="2"/>
        </w:rPr>
      </w:pPr>
    </w:p>
    <w:p w:rsidR="0070402A" w:rsidRDefault="0070402A" w:rsidP="0070402A">
      <w:pPr>
        <w:jc w:val="both"/>
      </w:pPr>
    </w:p>
    <w:p w:rsidR="0070402A" w:rsidRDefault="0070402A" w:rsidP="0070402A">
      <w:pPr>
        <w:pBdr>
          <w:top w:val="single" w:sz="4" w:space="1" w:color="000000"/>
        </w:pBdr>
        <w:jc w:val="both"/>
        <w:rPr>
          <w:sz w:val="2"/>
          <w:szCs w:val="2"/>
        </w:rPr>
      </w:pPr>
    </w:p>
    <w:p w:rsidR="0070402A" w:rsidRDefault="0070402A" w:rsidP="0070402A">
      <w:pPr>
        <w:pBdr>
          <w:top w:val="single" w:sz="4" w:space="1" w:color="000000"/>
        </w:pBdr>
        <w:jc w:val="both"/>
      </w:pPr>
      <w:r>
        <w:t>(фамилия, имя, отчество (в случае, если имеется), должность должностного лица (должностных лиц), проводившег</w:t>
      </w:r>
      <w:proofErr w:type="gramStart"/>
      <w:r>
        <w:t>о(</w:t>
      </w:r>
      <w:proofErr w:type="gramEnd"/>
      <w:r>
        <w:t>их) проверку; в случае привлечения к участию к проверке экспертов, экспертных организаций указывается (фамилии, имена, отчества (в случае, если имеется), должности экспертов и/или наименование экспертных организаций)</w:t>
      </w:r>
    </w:p>
    <w:p w:rsidR="0070402A" w:rsidRDefault="0070402A" w:rsidP="0070402A">
      <w:pPr>
        <w:jc w:val="both"/>
      </w:pPr>
      <w:r>
        <w:t xml:space="preserve">При проведении проверки присутствовали:  </w:t>
      </w:r>
    </w:p>
    <w:p w:rsidR="0070402A" w:rsidRDefault="0070402A" w:rsidP="0070402A">
      <w:pPr>
        <w:pBdr>
          <w:top w:val="single" w:sz="4" w:space="1" w:color="000000"/>
        </w:pBdr>
        <w:ind w:left="4593"/>
        <w:jc w:val="both"/>
        <w:rPr>
          <w:sz w:val="2"/>
          <w:szCs w:val="2"/>
        </w:rPr>
      </w:pPr>
    </w:p>
    <w:p w:rsidR="0070402A" w:rsidRDefault="0070402A" w:rsidP="0070402A">
      <w:pPr>
        <w:jc w:val="both"/>
      </w:pPr>
    </w:p>
    <w:p w:rsidR="0070402A" w:rsidRDefault="0070402A" w:rsidP="0070402A">
      <w:pPr>
        <w:pBdr>
          <w:top w:val="single" w:sz="4" w:space="1" w:color="000000"/>
        </w:pBdr>
        <w:jc w:val="both"/>
        <w:rPr>
          <w:sz w:val="2"/>
          <w:szCs w:val="2"/>
        </w:rPr>
      </w:pPr>
    </w:p>
    <w:p w:rsidR="0070402A" w:rsidRDefault="0070402A" w:rsidP="0070402A">
      <w:pPr>
        <w:jc w:val="both"/>
      </w:pPr>
    </w:p>
    <w:p w:rsidR="0070402A" w:rsidRDefault="0070402A" w:rsidP="0070402A">
      <w:pPr>
        <w:pBdr>
          <w:top w:val="single" w:sz="4" w:space="1" w:color="000000"/>
        </w:pBdr>
        <w:jc w:val="both"/>
      </w:pPr>
      <w:r>
        <w:t>(фамилия, имя, отчество (в случае, если имеется),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мероприятий по проверке)</w:t>
      </w:r>
    </w:p>
    <w:p w:rsidR="0070402A" w:rsidRDefault="0070402A" w:rsidP="0070402A">
      <w:pPr>
        <w:pageBreakBefore/>
        <w:numPr>
          <w:ilvl w:val="0"/>
          <w:numId w:val="3"/>
        </w:numPr>
        <w:tabs>
          <w:tab w:val="left" w:pos="1034"/>
        </w:tabs>
        <w:autoSpaceDE w:val="0"/>
        <w:jc w:val="both"/>
      </w:pPr>
      <w:r>
        <w:lastRenderedPageBreak/>
        <w:t>В ходе проведения проверки:</w:t>
      </w:r>
    </w:p>
    <w:p w:rsidR="0070402A" w:rsidRDefault="0070402A" w:rsidP="0070402A">
      <w:pPr>
        <w:jc w:val="both"/>
      </w:pPr>
      <w:r>
        <w:t>выявлены нарушения обязательных требований или требований, установленных муниципальными правовыми актами:</w:t>
      </w:r>
    </w:p>
    <w:p w:rsidR="0070402A" w:rsidRDefault="0070402A" w:rsidP="0070402A">
      <w:pPr>
        <w:jc w:val="both"/>
      </w:pPr>
    </w:p>
    <w:p w:rsidR="0070402A" w:rsidRDefault="0070402A" w:rsidP="0070402A">
      <w:pPr>
        <w:pBdr>
          <w:top w:val="single" w:sz="4" w:space="1" w:color="000000"/>
        </w:pBdr>
        <w:jc w:val="both"/>
        <w:rPr>
          <w:sz w:val="2"/>
          <w:szCs w:val="2"/>
        </w:rPr>
      </w:pPr>
    </w:p>
    <w:p w:rsidR="0070402A" w:rsidRDefault="0070402A" w:rsidP="0070402A">
      <w:pPr>
        <w:jc w:val="both"/>
      </w:pPr>
    </w:p>
    <w:p w:rsidR="0070402A" w:rsidRDefault="0070402A" w:rsidP="0070402A">
      <w:pPr>
        <w:pBdr>
          <w:top w:val="single" w:sz="4" w:space="1" w:color="000000"/>
        </w:pBdr>
        <w:jc w:val="both"/>
      </w:pPr>
      <w:r>
        <w:t>(с указанием характера нарушений; лиц, допустивших нарушения)</w:t>
      </w:r>
    </w:p>
    <w:p w:rsidR="0070402A" w:rsidRDefault="0070402A" w:rsidP="0070402A">
      <w:pPr>
        <w:numPr>
          <w:ilvl w:val="0"/>
          <w:numId w:val="4"/>
        </w:numPr>
        <w:tabs>
          <w:tab w:val="left" w:pos="170"/>
        </w:tabs>
        <w:autoSpaceDE w:val="0"/>
        <w:jc w:val="both"/>
      </w:pPr>
      <w:r>
        <w:t>выявлены несоответствия сведений, содержащихся в уведомлении о начале осуществления отдельных видов предпринимательской деятельности, обязательным требованиям (с указанием положений (нормативных) правовых актов):</w:t>
      </w:r>
    </w:p>
    <w:p w:rsidR="0070402A" w:rsidRDefault="0070402A" w:rsidP="0070402A">
      <w:pPr>
        <w:jc w:val="both"/>
      </w:pPr>
    </w:p>
    <w:p w:rsidR="0070402A" w:rsidRDefault="0070402A" w:rsidP="0070402A">
      <w:pPr>
        <w:pBdr>
          <w:top w:val="single" w:sz="4" w:space="1" w:color="000000"/>
        </w:pBdr>
        <w:jc w:val="both"/>
        <w:rPr>
          <w:sz w:val="2"/>
          <w:szCs w:val="2"/>
        </w:rPr>
      </w:pPr>
    </w:p>
    <w:p w:rsidR="0070402A" w:rsidRDefault="0070402A" w:rsidP="0070402A">
      <w:pPr>
        <w:jc w:val="both"/>
      </w:pPr>
    </w:p>
    <w:p w:rsidR="0070402A" w:rsidRDefault="0070402A" w:rsidP="0070402A">
      <w:pPr>
        <w:pBdr>
          <w:top w:val="single" w:sz="4" w:space="1" w:color="000000"/>
        </w:pBdr>
        <w:jc w:val="both"/>
        <w:rPr>
          <w:sz w:val="2"/>
          <w:szCs w:val="2"/>
        </w:rPr>
      </w:pPr>
    </w:p>
    <w:p w:rsidR="0070402A" w:rsidRDefault="0070402A" w:rsidP="0070402A">
      <w:pPr>
        <w:jc w:val="both"/>
      </w:pPr>
    </w:p>
    <w:p w:rsidR="0070402A" w:rsidRDefault="0070402A" w:rsidP="0070402A">
      <w:pPr>
        <w:pBdr>
          <w:top w:val="single" w:sz="4" w:space="1" w:color="000000"/>
        </w:pBdr>
        <w:jc w:val="both"/>
        <w:rPr>
          <w:sz w:val="2"/>
          <w:szCs w:val="2"/>
        </w:rPr>
      </w:pPr>
    </w:p>
    <w:p w:rsidR="0070402A" w:rsidRDefault="0070402A" w:rsidP="0070402A">
      <w:pPr>
        <w:numPr>
          <w:ilvl w:val="0"/>
          <w:numId w:val="5"/>
        </w:numPr>
        <w:tabs>
          <w:tab w:val="left" w:pos="1610"/>
        </w:tabs>
        <w:autoSpaceDE w:val="0"/>
        <w:jc w:val="both"/>
      </w:pPr>
      <w:r>
        <w:t>выявлены факты невыполнения предписаний органов государственного контроля (надзора), органов муниципального контроля (с указанием реквизитов выданных предписаний):</w:t>
      </w:r>
    </w:p>
    <w:p w:rsidR="0070402A" w:rsidRDefault="0070402A" w:rsidP="0070402A">
      <w:pPr>
        <w:jc w:val="both"/>
      </w:pPr>
    </w:p>
    <w:p w:rsidR="0070402A" w:rsidRDefault="0070402A" w:rsidP="0070402A">
      <w:pPr>
        <w:pBdr>
          <w:top w:val="single" w:sz="4" w:space="1" w:color="000000"/>
        </w:pBdr>
        <w:jc w:val="both"/>
        <w:rPr>
          <w:sz w:val="2"/>
          <w:szCs w:val="2"/>
        </w:rPr>
      </w:pPr>
    </w:p>
    <w:p w:rsidR="0070402A" w:rsidRDefault="0070402A" w:rsidP="0070402A">
      <w:pPr>
        <w:jc w:val="both"/>
      </w:pPr>
    </w:p>
    <w:p w:rsidR="0070402A" w:rsidRDefault="0070402A" w:rsidP="0070402A">
      <w:pPr>
        <w:pBdr>
          <w:top w:val="single" w:sz="4" w:space="1" w:color="000000"/>
        </w:pBdr>
        <w:jc w:val="both"/>
        <w:rPr>
          <w:sz w:val="2"/>
          <w:szCs w:val="2"/>
        </w:rPr>
      </w:pPr>
    </w:p>
    <w:p w:rsidR="0070402A" w:rsidRDefault="0070402A" w:rsidP="0070402A">
      <w:pPr>
        <w:numPr>
          <w:ilvl w:val="0"/>
          <w:numId w:val="2"/>
        </w:numPr>
        <w:tabs>
          <w:tab w:val="left" w:pos="170"/>
        </w:tabs>
        <w:autoSpaceDE w:val="0"/>
        <w:jc w:val="both"/>
      </w:pPr>
      <w:r>
        <w:t xml:space="preserve">нарушений не выявлено  </w:t>
      </w:r>
    </w:p>
    <w:p w:rsidR="0070402A" w:rsidRDefault="0070402A" w:rsidP="0070402A">
      <w:pPr>
        <w:pBdr>
          <w:top w:val="single" w:sz="4" w:space="1" w:color="000000"/>
        </w:pBdr>
        <w:ind w:left="2807"/>
        <w:jc w:val="both"/>
        <w:rPr>
          <w:sz w:val="2"/>
          <w:szCs w:val="2"/>
        </w:rPr>
      </w:pPr>
    </w:p>
    <w:p w:rsidR="0070402A" w:rsidRDefault="0070402A" w:rsidP="0070402A">
      <w:pPr>
        <w:jc w:val="both"/>
      </w:pPr>
    </w:p>
    <w:p w:rsidR="0070402A" w:rsidRDefault="0070402A" w:rsidP="0070402A">
      <w:pPr>
        <w:pBdr>
          <w:top w:val="single" w:sz="4" w:space="1" w:color="000000"/>
        </w:pBdr>
        <w:jc w:val="both"/>
        <w:rPr>
          <w:sz w:val="2"/>
          <w:szCs w:val="2"/>
        </w:rPr>
      </w:pPr>
    </w:p>
    <w:p w:rsidR="0070402A" w:rsidRDefault="0070402A" w:rsidP="0070402A">
      <w:pPr>
        <w:spacing w:after="120"/>
        <w:jc w:val="both"/>
      </w:pPr>
      <w:r>
        <w:t xml:space="preserve">Запись в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контроля, внесена </w:t>
      </w:r>
      <w:r>
        <w:rPr>
          <w:i/>
          <w:iCs/>
        </w:rPr>
        <w:t>(заполняется при проведении выездной проверки)</w:t>
      </w:r>
      <w: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8"/>
        <w:gridCol w:w="1559"/>
        <w:gridCol w:w="4961"/>
      </w:tblGrid>
      <w:tr w:rsidR="0070402A"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0402A" w:rsidRDefault="0070402A">
            <w:pPr>
              <w:snapToGrid w:val="0"/>
              <w:jc w:val="both"/>
            </w:pPr>
          </w:p>
        </w:tc>
        <w:tc>
          <w:tcPr>
            <w:tcW w:w="1559" w:type="dxa"/>
            <w:vAlign w:val="bottom"/>
          </w:tcPr>
          <w:p w:rsidR="0070402A" w:rsidRDefault="0070402A">
            <w:pPr>
              <w:snapToGrid w:val="0"/>
              <w:jc w:val="both"/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0402A" w:rsidRDefault="0070402A">
            <w:pPr>
              <w:snapToGrid w:val="0"/>
              <w:jc w:val="both"/>
            </w:pPr>
          </w:p>
        </w:tc>
      </w:tr>
      <w:tr w:rsidR="0070402A">
        <w:tc>
          <w:tcPr>
            <w:tcW w:w="3268" w:type="dxa"/>
          </w:tcPr>
          <w:p w:rsidR="0070402A" w:rsidRDefault="0070402A">
            <w:pPr>
              <w:snapToGrid w:val="0"/>
              <w:jc w:val="both"/>
            </w:pPr>
            <w:r>
              <w:t xml:space="preserve">(подпись </w:t>
            </w:r>
            <w:proofErr w:type="gramStart"/>
            <w:r>
              <w:t>проверяющего</w:t>
            </w:r>
            <w:proofErr w:type="gramEnd"/>
            <w:r>
              <w:t>)</w:t>
            </w:r>
          </w:p>
        </w:tc>
        <w:tc>
          <w:tcPr>
            <w:tcW w:w="1559" w:type="dxa"/>
          </w:tcPr>
          <w:p w:rsidR="0070402A" w:rsidRDefault="0070402A">
            <w:pPr>
              <w:snapToGrid w:val="0"/>
              <w:jc w:val="both"/>
            </w:pPr>
          </w:p>
        </w:tc>
        <w:tc>
          <w:tcPr>
            <w:tcW w:w="4961" w:type="dxa"/>
          </w:tcPr>
          <w:p w:rsidR="0070402A" w:rsidRDefault="0070402A">
            <w:pPr>
              <w:snapToGrid w:val="0"/>
              <w:jc w:val="both"/>
            </w:pPr>
            <w:r>
              <w:t>(подпись уполномоченного представителя юридического лица, индивидуального предпринимателя,</w:t>
            </w:r>
            <w:r>
              <w:br/>
              <w:t>его уполномоченного представителя)</w:t>
            </w:r>
          </w:p>
        </w:tc>
      </w:tr>
    </w:tbl>
    <w:p w:rsidR="0070402A" w:rsidRDefault="0070402A" w:rsidP="0070402A">
      <w:pPr>
        <w:spacing w:after="120"/>
        <w:jc w:val="both"/>
      </w:pPr>
      <w:r>
        <w:t xml:space="preserve">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контроля, отсутствует </w:t>
      </w:r>
      <w:r>
        <w:rPr>
          <w:i/>
          <w:iCs/>
        </w:rPr>
        <w:t>(заполняется при проведении выездной проверки)</w:t>
      </w:r>
      <w: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8"/>
        <w:gridCol w:w="1559"/>
        <w:gridCol w:w="4961"/>
      </w:tblGrid>
      <w:tr w:rsidR="0070402A"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0402A" w:rsidRDefault="0070402A">
            <w:pPr>
              <w:snapToGrid w:val="0"/>
              <w:jc w:val="center"/>
            </w:pPr>
          </w:p>
        </w:tc>
        <w:tc>
          <w:tcPr>
            <w:tcW w:w="1559" w:type="dxa"/>
            <w:vAlign w:val="bottom"/>
          </w:tcPr>
          <w:p w:rsidR="0070402A" w:rsidRDefault="0070402A">
            <w:pPr>
              <w:snapToGrid w:val="0"/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0402A" w:rsidRDefault="0070402A">
            <w:pPr>
              <w:snapToGrid w:val="0"/>
            </w:pPr>
          </w:p>
        </w:tc>
      </w:tr>
      <w:tr w:rsidR="0070402A">
        <w:tc>
          <w:tcPr>
            <w:tcW w:w="3268" w:type="dxa"/>
          </w:tcPr>
          <w:p w:rsidR="0070402A" w:rsidRDefault="0070402A">
            <w:pPr>
              <w:snapToGrid w:val="0"/>
              <w:jc w:val="center"/>
            </w:pPr>
            <w:r>
              <w:t xml:space="preserve">(подпись </w:t>
            </w:r>
            <w:proofErr w:type="gramStart"/>
            <w:r>
              <w:t>проверяющего</w:t>
            </w:r>
            <w:proofErr w:type="gramEnd"/>
            <w:r>
              <w:t>)</w:t>
            </w:r>
          </w:p>
        </w:tc>
        <w:tc>
          <w:tcPr>
            <w:tcW w:w="1559" w:type="dxa"/>
          </w:tcPr>
          <w:p w:rsidR="0070402A" w:rsidRDefault="0070402A">
            <w:pPr>
              <w:snapToGrid w:val="0"/>
            </w:pPr>
          </w:p>
        </w:tc>
        <w:tc>
          <w:tcPr>
            <w:tcW w:w="4961" w:type="dxa"/>
          </w:tcPr>
          <w:p w:rsidR="0070402A" w:rsidRDefault="0070402A">
            <w:pPr>
              <w:snapToGrid w:val="0"/>
              <w:jc w:val="center"/>
            </w:pPr>
            <w:r>
              <w:t>(подпись уполномоченного представителя юридического лица, индивидуального предпринимателя,</w:t>
            </w:r>
            <w:r>
              <w:br/>
              <w:t>его уполномоченного представителя)</w:t>
            </w:r>
          </w:p>
        </w:tc>
      </w:tr>
    </w:tbl>
    <w:p w:rsidR="0070402A" w:rsidRDefault="0070402A" w:rsidP="0070402A">
      <w:pPr>
        <w:spacing w:before="120"/>
      </w:pPr>
      <w:r>
        <w:t xml:space="preserve">Прилагаемые документы:  </w:t>
      </w:r>
    </w:p>
    <w:p w:rsidR="0070402A" w:rsidRDefault="0070402A" w:rsidP="0070402A">
      <w:pPr>
        <w:pBdr>
          <w:top w:val="single" w:sz="4" w:space="1" w:color="000000"/>
        </w:pBdr>
        <w:ind w:left="2778"/>
        <w:rPr>
          <w:sz w:val="2"/>
          <w:szCs w:val="2"/>
        </w:rPr>
      </w:pPr>
    </w:p>
    <w:p w:rsidR="0070402A" w:rsidRDefault="0070402A" w:rsidP="0070402A">
      <w:r>
        <w:t xml:space="preserve">Подписи лиц, проводивших проверку:  </w:t>
      </w:r>
    </w:p>
    <w:p w:rsidR="0070402A" w:rsidRDefault="0070402A" w:rsidP="0070402A">
      <w:pPr>
        <w:pBdr>
          <w:top w:val="single" w:sz="4" w:space="1" w:color="000000"/>
        </w:pBdr>
        <w:ind w:left="4054"/>
        <w:rPr>
          <w:sz w:val="2"/>
          <w:szCs w:val="2"/>
        </w:rPr>
      </w:pPr>
    </w:p>
    <w:p w:rsidR="0070402A" w:rsidRDefault="0070402A" w:rsidP="0070402A">
      <w:pPr>
        <w:ind w:left="4054"/>
      </w:pPr>
    </w:p>
    <w:p w:rsidR="0070402A" w:rsidRDefault="0070402A" w:rsidP="0070402A">
      <w:pPr>
        <w:pBdr>
          <w:top w:val="single" w:sz="4" w:space="1" w:color="000000"/>
        </w:pBdr>
        <w:ind w:left="4054"/>
        <w:rPr>
          <w:sz w:val="2"/>
          <w:szCs w:val="2"/>
        </w:rPr>
      </w:pPr>
    </w:p>
    <w:p w:rsidR="0070402A" w:rsidRDefault="0070402A" w:rsidP="0070402A">
      <w:r>
        <w:t>С актом проверки ознакомле</w:t>
      </w:r>
      <w:proofErr w:type="gramStart"/>
      <w:r>
        <w:t>н(</w:t>
      </w:r>
      <w:proofErr w:type="gramEnd"/>
      <w:r>
        <w:t>а), копию акта со всеми приложениями получил(а):</w:t>
      </w:r>
    </w:p>
    <w:p w:rsidR="0070402A" w:rsidRDefault="0070402A" w:rsidP="0070402A">
      <w:pPr>
        <w:ind w:left="5670"/>
      </w:pPr>
    </w:p>
    <w:p w:rsidR="0070402A" w:rsidRDefault="0070402A" w:rsidP="0070402A">
      <w:pPr>
        <w:pBdr>
          <w:top w:val="single" w:sz="4" w:space="1" w:color="000000"/>
        </w:pBdr>
        <w:ind w:left="5670"/>
        <w:rPr>
          <w:sz w:val="2"/>
          <w:szCs w:val="2"/>
        </w:rPr>
      </w:pPr>
    </w:p>
    <w:p w:rsidR="0070402A" w:rsidRDefault="0070402A" w:rsidP="0070402A">
      <w:pPr>
        <w:ind w:left="5670"/>
      </w:pPr>
    </w:p>
    <w:p w:rsidR="0070402A" w:rsidRDefault="0070402A" w:rsidP="0070402A">
      <w:pPr>
        <w:pBdr>
          <w:top w:val="single" w:sz="4" w:space="1" w:color="000000"/>
        </w:pBdr>
        <w:spacing w:after="120"/>
        <w:ind w:left="5670"/>
        <w:jc w:val="center"/>
      </w:pPr>
      <w: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</w:t>
      </w:r>
      <w:r>
        <w:br/>
        <w:t>его уполномоченного представителя)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0"/>
        <w:gridCol w:w="255"/>
        <w:gridCol w:w="1418"/>
        <w:gridCol w:w="369"/>
        <w:gridCol w:w="284"/>
        <w:gridCol w:w="341"/>
        <w:gridCol w:w="1701"/>
      </w:tblGrid>
      <w:tr w:rsidR="0070402A">
        <w:trPr>
          <w:jc w:val="right"/>
        </w:trPr>
        <w:tc>
          <w:tcPr>
            <w:tcW w:w="170" w:type="dxa"/>
            <w:vAlign w:val="bottom"/>
          </w:tcPr>
          <w:p w:rsidR="0070402A" w:rsidRDefault="0070402A">
            <w:pPr>
              <w:snapToGrid w:val="0"/>
              <w:jc w:val="right"/>
            </w:pPr>
            <w:r>
              <w:t>“</w:t>
            </w:r>
          </w:p>
        </w:tc>
        <w:tc>
          <w:tcPr>
            <w:tcW w:w="340" w:type="dxa"/>
            <w:vAlign w:val="bottom"/>
          </w:tcPr>
          <w:p w:rsidR="0070402A" w:rsidRDefault="0070402A">
            <w:pPr>
              <w:snapToGrid w:val="0"/>
              <w:jc w:val="center"/>
            </w:pPr>
          </w:p>
        </w:tc>
        <w:tc>
          <w:tcPr>
            <w:tcW w:w="255" w:type="dxa"/>
            <w:vAlign w:val="bottom"/>
          </w:tcPr>
          <w:p w:rsidR="0070402A" w:rsidRDefault="0070402A">
            <w:pPr>
              <w:snapToGrid w:val="0"/>
            </w:pPr>
            <w:r>
              <w:t>”</w:t>
            </w:r>
          </w:p>
        </w:tc>
        <w:tc>
          <w:tcPr>
            <w:tcW w:w="1418" w:type="dxa"/>
            <w:vAlign w:val="bottom"/>
          </w:tcPr>
          <w:p w:rsidR="0070402A" w:rsidRDefault="0070402A">
            <w:pPr>
              <w:snapToGrid w:val="0"/>
              <w:jc w:val="center"/>
            </w:pPr>
          </w:p>
        </w:tc>
        <w:tc>
          <w:tcPr>
            <w:tcW w:w="369" w:type="dxa"/>
            <w:vAlign w:val="bottom"/>
          </w:tcPr>
          <w:p w:rsidR="0070402A" w:rsidRDefault="0070402A">
            <w:pPr>
              <w:snapToGrid w:val="0"/>
              <w:jc w:val="right"/>
            </w:pPr>
            <w:r>
              <w:t>20</w:t>
            </w:r>
          </w:p>
        </w:tc>
        <w:tc>
          <w:tcPr>
            <w:tcW w:w="284" w:type="dxa"/>
            <w:vAlign w:val="bottom"/>
          </w:tcPr>
          <w:p w:rsidR="0070402A" w:rsidRDefault="0070402A">
            <w:pPr>
              <w:snapToGrid w:val="0"/>
            </w:pPr>
          </w:p>
        </w:tc>
        <w:tc>
          <w:tcPr>
            <w:tcW w:w="341" w:type="dxa"/>
            <w:vAlign w:val="bottom"/>
          </w:tcPr>
          <w:p w:rsidR="0070402A" w:rsidRDefault="0070402A">
            <w:pPr>
              <w:snapToGrid w:val="0"/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701" w:type="dxa"/>
            <w:vAlign w:val="bottom"/>
          </w:tcPr>
          <w:p w:rsidR="0070402A" w:rsidRDefault="0070402A">
            <w:pPr>
              <w:snapToGrid w:val="0"/>
              <w:ind w:left="57"/>
              <w:jc w:val="center"/>
            </w:pPr>
          </w:p>
        </w:tc>
      </w:tr>
      <w:tr w:rsidR="0070402A">
        <w:trPr>
          <w:jc w:val="right"/>
        </w:trPr>
        <w:tc>
          <w:tcPr>
            <w:tcW w:w="170" w:type="dxa"/>
          </w:tcPr>
          <w:p w:rsidR="0070402A" w:rsidRDefault="0070402A">
            <w:pPr>
              <w:snapToGrid w:val="0"/>
              <w:jc w:val="right"/>
            </w:pP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0402A" w:rsidRDefault="0070402A">
            <w:pPr>
              <w:snapToGrid w:val="0"/>
              <w:jc w:val="center"/>
            </w:pPr>
          </w:p>
        </w:tc>
        <w:tc>
          <w:tcPr>
            <w:tcW w:w="255" w:type="dxa"/>
          </w:tcPr>
          <w:p w:rsidR="0070402A" w:rsidRDefault="0070402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0402A" w:rsidRDefault="0070402A">
            <w:pPr>
              <w:snapToGrid w:val="0"/>
              <w:jc w:val="center"/>
            </w:pPr>
          </w:p>
        </w:tc>
        <w:tc>
          <w:tcPr>
            <w:tcW w:w="369" w:type="dxa"/>
          </w:tcPr>
          <w:p w:rsidR="0070402A" w:rsidRDefault="0070402A">
            <w:pPr>
              <w:snapToGrid w:val="0"/>
              <w:jc w:val="right"/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0402A" w:rsidRDefault="0070402A">
            <w:pPr>
              <w:snapToGrid w:val="0"/>
            </w:pPr>
          </w:p>
        </w:tc>
        <w:tc>
          <w:tcPr>
            <w:tcW w:w="341" w:type="dxa"/>
          </w:tcPr>
          <w:p w:rsidR="0070402A" w:rsidRDefault="0070402A">
            <w:pPr>
              <w:snapToGrid w:val="0"/>
              <w:ind w:left="57"/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0402A" w:rsidRDefault="0070402A">
            <w:pPr>
              <w:snapToGrid w:val="0"/>
              <w:ind w:left="57"/>
              <w:jc w:val="center"/>
            </w:pPr>
            <w:r>
              <w:t>(подпись)</w:t>
            </w:r>
          </w:p>
        </w:tc>
      </w:tr>
    </w:tbl>
    <w:p w:rsidR="0070402A" w:rsidRDefault="0070402A" w:rsidP="0070402A">
      <w:pPr>
        <w:spacing w:before="120"/>
      </w:pPr>
      <w:r>
        <w:t xml:space="preserve">Пометка об отказе ознакомления с актом проверки:  </w:t>
      </w:r>
    </w:p>
    <w:p w:rsidR="0070402A" w:rsidRDefault="0070402A" w:rsidP="0070402A">
      <w:pPr>
        <w:pBdr>
          <w:top w:val="single" w:sz="4" w:space="1" w:color="000000"/>
        </w:pBdr>
        <w:ind w:left="5443"/>
        <w:jc w:val="center"/>
      </w:pPr>
      <w:r>
        <w:t>(подпись уполномоченного должностного лица (лиц), проводившего проверку)</w:t>
      </w:r>
    </w:p>
    <w:p w:rsidR="0070402A" w:rsidRDefault="0070402A" w:rsidP="0070402A"/>
    <w:p w:rsidR="0070402A" w:rsidRDefault="0070402A" w:rsidP="0070402A">
      <w:pPr>
        <w:jc w:val="right"/>
      </w:pPr>
    </w:p>
    <w:p w:rsidR="0070402A" w:rsidRDefault="0070402A" w:rsidP="0070402A">
      <w:pPr>
        <w:jc w:val="right"/>
      </w:pPr>
    </w:p>
    <w:p w:rsidR="0070402A" w:rsidRDefault="0070402A" w:rsidP="0070402A">
      <w:pPr>
        <w:pStyle w:val="ConsPlusNormal"/>
        <w:ind w:left="3540" w:firstLine="708"/>
        <w:jc w:val="center"/>
        <w:rPr>
          <w:rFonts w:ascii="Times New Roman" w:hAnsi="Times New Roman" w:cs="Times New Roman"/>
          <w:sz w:val="22"/>
          <w:szCs w:val="22"/>
        </w:rPr>
      </w:pPr>
    </w:p>
    <w:p w:rsidR="0070402A" w:rsidRDefault="0070402A" w:rsidP="0070402A">
      <w:pPr>
        <w:pStyle w:val="ConsPlusNormal"/>
        <w:ind w:left="3540" w:firstLine="708"/>
        <w:jc w:val="center"/>
        <w:rPr>
          <w:rFonts w:ascii="Times New Roman" w:hAnsi="Times New Roman" w:cs="Times New Roman"/>
          <w:sz w:val="22"/>
          <w:szCs w:val="22"/>
        </w:rPr>
      </w:pPr>
    </w:p>
    <w:p w:rsidR="0070402A" w:rsidRDefault="0070402A" w:rsidP="0070402A">
      <w:pPr>
        <w:pStyle w:val="ConsPlusNormal"/>
        <w:ind w:left="3540" w:firstLine="708"/>
        <w:jc w:val="center"/>
        <w:rPr>
          <w:rFonts w:ascii="Times New Roman" w:hAnsi="Times New Roman" w:cs="Times New Roman"/>
          <w:sz w:val="22"/>
          <w:szCs w:val="22"/>
        </w:rPr>
      </w:pPr>
    </w:p>
    <w:p w:rsidR="00614A78" w:rsidRDefault="00614A78" w:rsidP="00A927B2">
      <w:pPr>
        <w:pStyle w:val="ConsPlusNormal"/>
        <w:ind w:left="3540"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A927B2" w:rsidRDefault="00A927B2" w:rsidP="00A927B2">
      <w:pPr>
        <w:pStyle w:val="ConsPlusNormal"/>
        <w:ind w:left="3540"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№5</w:t>
      </w:r>
    </w:p>
    <w:p w:rsidR="00A927B2" w:rsidRDefault="00A927B2" w:rsidP="00A927B2">
      <w:pPr>
        <w:pStyle w:val="ConsPlusNormal"/>
        <w:ind w:left="2832" w:firstLine="328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к постановлению Администрации </w:t>
      </w:r>
    </w:p>
    <w:p w:rsidR="00A927B2" w:rsidRDefault="00A927B2" w:rsidP="00A927B2">
      <w:pPr>
        <w:pStyle w:val="ConsPlusNormal"/>
        <w:ind w:left="4248"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МО «</w:t>
      </w:r>
      <w:proofErr w:type="spellStart"/>
      <w:r w:rsidR="00614A78">
        <w:rPr>
          <w:rFonts w:ascii="Times New Roman" w:hAnsi="Times New Roman" w:cs="Times New Roman"/>
          <w:sz w:val="22"/>
          <w:szCs w:val="22"/>
        </w:rPr>
        <w:t>Мирненское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сельское поселение»</w:t>
      </w:r>
    </w:p>
    <w:p w:rsidR="0070402A" w:rsidRDefault="00A927B2" w:rsidP="00A927B2">
      <w:pPr>
        <w:pStyle w:val="ConsPlusNormal"/>
        <w:ind w:left="4956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«__» </w:t>
      </w:r>
      <w:r w:rsidR="00614A78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>20</w:t>
      </w:r>
      <w:r w:rsidR="00614A78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г. №__</w:t>
      </w:r>
      <w:r w:rsidR="0070402A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70402A" w:rsidRDefault="00BA5C34" w:rsidP="0070402A">
      <w:pPr>
        <w:tabs>
          <w:tab w:val="center" w:pos="25801"/>
        </w:tabs>
        <w:spacing w:before="480"/>
        <w:ind w:left="5529"/>
        <w:rPr>
          <w:sz w:val="22"/>
          <w:szCs w:val="22"/>
        </w:rPr>
      </w:pPr>
      <w:r>
        <w:rPr>
          <w:sz w:val="22"/>
          <w:szCs w:val="22"/>
        </w:rPr>
        <w:t>Корешок к уведомлению №</w:t>
      </w:r>
    </w:p>
    <w:p w:rsidR="0070402A" w:rsidRDefault="0070402A" w:rsidP="0070402A">
      <w:pPr>
        <w:pBdr>
          <w:top w:val="single" w:sz="4" w:space="1" w:color="000000"/>
        </w:pBdr>
        <w:ind w:left="8278"/>
        <w:rPr>
          <w:sz w:val="2"/>
          <w:szCs w:val="2"/>
        </w:rPr>
      </w:pPr>
    </w:p>
    <w:p w:rsidR="0070402A" w:rsidRDefault="0070402A" w:rsidP="0070402A">
      <w:p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Кому:  </w:t>
      </w:r>
    </w:p>
    <w:p w:rsidR="0070402A" w:rsidRDefault="0070402A" w:rsidP="0070402A">
      <w:pPr>
        <w:pBdr>
          <w:top w:val="single" w:sz="4" w:space="1" w:color="000000"/>
        </w:pBdr>
        <w:ind w:left="68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лица)</w:t>
      </w:r>
    </w:p>
    <w:p w:rsidR="0070402A" w:rsidRDefault="0070402A" w:rsidP="0070402A">
      <w:pPr>
        <w:rPr>
          <w:sz w:val="22"/>
          <w:szCs w:val="22"/>
        </w:rPr>
      </w:pPr>
    </w:p>
    <w:p w:rsidR="0070402A" w:rsidRDefault="0070402A" w:rsidP="0070402A">
      <w:pPr>
        <w:pBdr>
          <w:top w:val="single" w:sz="4" w:space="1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(адрес земельного участка)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54"/>
        <w:gridCol w:w="425"/>
        <w:gridCol w:w="255"/>
        <w:gridCol w:w="1374"/>
        <w:gridCol w:w="465"/>
        <w:gridCol w:w="227"/>
        <w:gridCol w:w="3268"/>
        <w:gridCol w:w="1531"/>
        <w:gridCol w:w="518"/>
      </w:tblGrid>
      <w:tr w:rsidR="0070402A">
        <w:tc>
          <w:tcPr>
            <w:tcW w:w="1454" w:type="dxa"/>
            <w:vAlign w:val="bottom"/>
          </w:tcPr>
          <w:p w:rsidR="0070402A" w:rsidRDefault="0070402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вызова</w:t>
            </w:r>
            <w:proofErr w:type="gramStart"/>
            <w:r>
              <w:rPr>
                <w:sz w:val="22"/>
                <w:szCs w:val="22"/>
              </w:rPr>
              <w:t>: “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0402A" w:rsidRDefault="0070402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70402A" w:rsidRDefault="0070402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0402A" w:rsidRDefault="0070402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vAlign w:val="bottom"/>
          </w:tcPr>
          <w:p w:rsidR="0070402A" w:rsidRDefault="0070402A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0402A" w:rsidRDefault="0070402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268" w:type="dxa"/>
            <w:vAlign w:val="bottom"/>
          </w:tcPr>
          <w:p w:rsidR="0070402A" w:rsidRDefault="0070402A">
            <w:pPr>
              <w:tabs>
                <w:tab w:val="left" w:pos="2571"/>
              </w:tabs>
              <w:snapToGrid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ab/>
              <w:t>Время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0402A" w:rsidRDefault="0070402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70402A" w:rsidRDefault="0070402A">
            <w:pPr>
              <w:snapToGrid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час.</w:t>
            </w:r>
          </w:p>
        </w:tc>
      </w:tr>
    </w:tbl>
    <w:p w:rsidR="0070402A" w:rsidRDefault="0070402A" w:rsidP="0070402A">
      <w:pPr>
        <w:tabs>
          <w:tab w:val="center" w:pos="6237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Уведомление получил:  </w:t>
      </w:r>
      <w:r>
        <w:rPr>
          <w:sz w:val="22"/>
          <w:szCs w:val="22"/>
        </w:rPr>
        <w:tab/>
      </w:r>
    </w:p>
    <w:p w:rsidR="0070402A" w:rsidRDefault="0070402A" w:rsidP="0070402A">
      <w:pPr>
        <w:pBdr>
          <w:top w:val="single" w:sz="4" w:space="1" w:color="000000"/>
        </w:pBdr>
        <w:ind w:left="2268"/>
        <w:jc w:val="center"/>
        <w:rPr>
          <w:sz w:val="18"/>
          <w:szCs w:val="18"/>
        </w:rPr>
      </w:pPr>
      <w:r>
        <w:rPr>
          <w:sz w:val="18"/>
          <w:szCs w:val="18"/>
        </w:rPr>
        <w:t>(Ф.И.О., должность, подпись)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6"/>
        <w:gridCol w:w="425"/>
        <w:gridCol w:w="255"/>
        <w:gridCol w:w="1722"/>
        <w:gridCol w:w="465"/>
        <w:gridCol w:w="227"/>
        <w:gridCol w:w="284"/>
      </w:tblGrid>
      <w:tr w:rsidR="0070402A">
        <w:tc>
          <w:tcPr>
            <w:tcW w:w="196" w:type="dxa"/>
            <w:vAlign w:val="bottom"/>
          </w:tcPr>
          <w:p w:rsidR="0070402A" w:rsidRDefault="0070402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0402A" w:rsidRDefault="0070402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70402A" w:rsidRDefault="0070402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0402A" w:rsidRDefault="0070402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vAlign w:val="bottom"/>
          </w:tcPr>
          <w:p w:rsidR="0070402A" w:rsidRDefault="0070402A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0402A" w:rsidRDefault="0070402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70402A" w:rsidRDefault="0070402A" w:rsidP="00BA5C34">
            <w:pPr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70402A" w:rsidRDefault="0070402A" w:rsidP="0070402A"/>
    <w:p w:rsidR="0070402A" w:rsidRDefault="0070402A" w:rsidP="0070402A">
      <w:pPr>
        <w:pBdr>
          <w:top w:val="single" w:sz="4" w:space="1" w:color="000000"/>
        </w:pBdr>
        <w:rPr>
          <w:sz w:val="2"/>
          <w:szCs w:val="2"/>
        </w:rPr>
      </w:pPr>
    </w:p>
    <w:p w:rsidR="0070402A" w:rsidRDefault="0070402A" w:rsidP="0070402A">
      <w:pPr>
        <w:spacing w:before="48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99"/>
        <w:gridCol w:w="425"/>
        <w:gridCol w:w="255"/>
        <w:gridCol w:w="1690"/>
        <w:gridCol w:w="471"/>
        <w:gridCol w:w="227"/>
        <w:gridCol w:w="650"/>
        <w:gridCol w:w="1436"/>
      </w:tblGrid>
      <w:tr w:rsidR="0070402A">
        <w:trPr>
          <w:jc w:val="center"/>
        </w:trPr>
        <w:tc>
          <w:tcPr>
            <w:tcW w:w="499" w:type="dxa"/>
            <w:vAlign w:val="bottom"/>
          </w:tcPr>
          <w:p w:rsidR="0070402A" w:rsidRDefault="0070402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0402A" w:rsidRDefault="0070402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70402A" w:rsidRDefault="0070402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0402A" w:rsidRDefault="0070402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1" w:type="dxa"/>
            <w:vAlign w:val="bottom"/>
          </w:tcPr>
          <w:p w:rsidR="0070402A" w:rsidRDefault="0070402A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0402A" w:rsidRDefault="0070402A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0" w:type="dxa"/>
            <w:vAlign w:val="bottom"/>
          </w:tcPr>
          <w:p w:rsidR="0070402A" w:rsidRDefault="0070402A" w:rsidP="00BA5C34">
            <w:pPr>
              <w:snapToGri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г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. </w:t>
            </w:r>
            <w:r w:rsidR="00BA5C34">
              <w:rPr>
                <w:b/>
                <w:bCs/>
                <w:sz w:val="22"/>
                <w:szCs w:val="22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0402A" w:rsidRDefault="0070402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70402A" w:rsidRDefault="0070402A" w:rsidP="0070402A">
      <w:p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Кому:  </w:t>
      </w:r>
    </w:p>
    <w:p w:rsidR="0070402A" w:rsidRDefault="0070402A" w:rsidP="0070402A">
      <w:pPr>
        <w:pBdr>
          <w:top w:val="single" w:sz="4" w:space="1" w:color="000000"/>
        </w:pBdr>
        <w:ind w:left="709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(Ф.И.О. руководителя организации, предприятия, учреждения,</w:t>
      </w:r>
      <w:proofErr w:type="gramEnd"/>
    </w:p>
    <w:p w:rsidR="0070402A" w:rsidRDefault="0070402A" w:rsidP="0070402A">
      <w:pPr>
        <w:rPr>
          <w:sz w:val="22"/>
          <w:szCs w:val="22"/>
        </w:rPr>
      </w:pPr>
    </w:p>
    <w:p w:rsidR="0070402A" w:rsidRDefault="0070402A" w:rsidP="0070402A">
      <w:pPr>
        <w:pBdr>
          <w:top w:val="single" w:sz="4" w:space="1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индивидуального предпринимателя, физического лица)</w:t>
      </w:r>
    </w:p>
    <w:p w:rsidR="0070402A" w:rsidRDefault="0070402A" w:rsidP="0070402A">
      <w:pPr>
        <w:spacing w:before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Руководствуясь Земельным кодексом Российской Федерации, Кодексом Российской Федерации об административных правонарушениях (Кодексом субъекта Российской Федерации об административном правонарушении, местным законом), прошу Вас (или Вашего полномочного представителя с доверенностью) прибыть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 </w:t>
      </w:r>
    </w:p>
    <w:p w:rsidR="0070402A" w:rsidRDefault="0070402A" w:rsidP="0070402A">
      <w:pPr>
        <w:pBdr>
          <w:top w:val="single" w:sz="4" w:space="1" w:color="000000"/>
        </w:pBdr>
        <w:ind w:left="2637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(наименование </w:t>
      </w:r>
      <w:r w:rsidR="00BA5C34">
        <w:rPr>
          <w:sz w:val="18"/>
          <w:szCs w:val="18"/>
        </w:rPr>
        <w:t>отдела земельного надзора</w:t>
      </w:r>
      <w:proofErr w:type="gramEnd"/>
    </w:p>
    <w:p w:rsidR="0070402A" w:rsidRDefault="0070402A" w:rsidP="0070402A">
      <w:pPr>
        <w:rPr>
          <w:sz w:val="22"/>
          <w:szCs w:val="22"/>
        </w:rPr>
      </w:pPr>
    </w:p>
    <w:p w:rsidR="0070402A" w:rsidRDefault="0070402A" w:rsidP="0070402A">
      <w:pPr>
        <w:pBdr>
          <w:top w:val="single" w:sz="4" w:space="1" w:color="000000"/>
        </w:pBdr>
        <w:spacing w:after="24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Управления </w:t>
      </w:r>
      <w:proofErr w:type="spellStart"/>
      <w:r>
        <w:rPr>
          <w:sz w:val="18"/>
          <w:szCs w:val="18"/>
        </w:rPr>
        <w:t>Рос</w:t>
      </w:r>
      <w:r w:rsidR="00BA5C34">
        <w:rPr>
          <w:sz w:val="18"/>
          <w:szCs w:val="18"/>
        </w:rPr>
        <w:t>реестра</w:t>
      </w:r>
      <w:proofErr w:type="spellEnd"/>
      <w:r>
        <w:rPr>
          <w:sz w:val="18"/>
          <w:szCs w:val="18"/>
        </w:rPr>
        <w:t>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6"/>
        <w:gridCol w:w="425"/>
        <w:gridCol w:w="255"/>
        <w:gridCol w:w="1722"/>
        <w:gridCol w:w="465"/>
        <w:gridCol w:w="227"/>
        <w:gridCol w:w="498"/>
        <w:gridCol w:w="1202"/>
        <w:gridCol w:w="1786"/>
        <w:gridCol w:w="2732"/>
      </w:tblGrid>
      <w:tr w:rsidR="0070402A">
        <w:tc>
          <w:tcPr>
            <w:tcW w:w="196" w:type="dxa"/>
            <w:vAlign w:val="bottom"/>
          </w:tcPr>
          <w:p w:rsidR="0070402A" w:rsidRDefault="0070402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0402A" w:rsidRDefault="0070402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70402A" w:rsidRDefault="0070402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0402A" w:rsidRDefault="0070402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vAlign w:val="bottom"/>
          </w:tcPr>
          <w:p w:rsidR="0070402A" w:rsidRDefault="0070402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0402A" w:rsidRDefault="0070402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98" w:type="dxa"/>
            <w:vAlign w:val="bottom"/>
          </w:tcPr>
          <w:p w:rsidR="0070402A" w:rsidRDefault="0070402A">
            <w:pPr>
              <w:snapToGrid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0402A" w:rsidRDefault="0070402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6" w:type="dxa"/>
            <w:vAlign w:val="bottom"/>
          </w:tcPr>
          <w:p w:rsidR="0070402A" w:rsidRDefault="0070402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часам по адресу: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0402A" w:rsidRDefault="0070402A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70402A" w:rsidRDefault="0070402A" w:rsidP="0070402A"/>
    <w:p w:rsidR="0070402A" w:rsidRDefault="0070402A" w:rsidP="0070402A">
      <w:pPr>
        <w:pBdr>
          <w:top w:val="single" w:sz="4" w:space="1" w:color="000000"/>
        </w:pBdr>
        <w:rPr>
          <w:sz w:val="2"/>
          <w:szCs w:val="2"/>
        </w:rPr>
      </w:pPr>
    </w:p>
    <w:p w:rsidR="0070402A" w:rsidRDefault="0070402A" w:rsidP="0070402A">
      <w:pPr>
        <w:rPr>
          <w:sz w:val="22"/>
          <w:szCs w:val="22"/>
        </w:rPr>
      </w:pPr>
      <w:r>
        <w:rPr>
          <w:sz w:val="22"/>
          <w:szCs w:val="22"/>
        </w:rPr>
        <w:t>для проведения мероприятий по осуществлению государственного земельного контроля.</w:t>
      </w:r>
    </w:p>
    <w:p w:rsidR="0070402A" w:rsidRDefault="0070402A" w:rsidP="0070402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себе необходимо иметь: свидетельство о государственной регистрации юридического лица, свидетельство ИНН, справку с реквизитами и юридическим адресом; документ, подтверждающий полномочия; имеющиеся документы </w:t>
      </w:r>
      <w:r w:rsidR="00BA5C34">
        <w:rPr>
          <w:sz w:val="22"/>
          <w:szCs w:val="22"/>
        </w:rPr>
        <w:t>о</w:t>
      </w:r>
      <w:r>
        <w:rPr>
          <w:sz w:val="22"/>
          <w:szCs w:val="22"/>
        </w:rPr>
        <w:t xml:space="preserve"> прав</w:t>
      </w:r>
      <w:r w:rsidR="00BA5C34">
        <w:rPr>
          <w:sz w:val="22"/>
          <w:szCs w:val="22"/>
        </w:rPr>
        <w:t>е</w:t>
      </w:r>
      <w:r>
        <w:rPr>
          <w:sz w:val="22"/>
          <w:szCs w:val="22"/>
        </w:rPr>
        <w:t xml:space="preserve"> пользования земельным участком, расположенным</w:t>
      </w:r>
      <w:r>
        <w:rPr>
          <w:sz w:val="22"/>
          <w:szCs w:val="22"/>
        </w:rPr>
        <w:br/>
        <w:t xml:space="preserve">по адресу:  </w:t>
      </w:r>
    </w:p>
    <w:p w:rsidR="0070402A" w:rsidRDefault="0070402A" w:rsidP="0070402A">
      <w:pPr>
        <w:pBdr>
          <w:top w:val="single" w:sz="4" w:space="1" w:color="000000"/>
        </w:pBdr>
        <w:ind w:left="1077"/>
        <w:rPr>
          <w:sz w:val="2"/>
          <w:szCs w:val="2"/>
        </w:rPr>
      </w:pPr>
    </w:p>
    <w:p w:rsidR="0070402A" w:rsidRDefault="0070402A" w:rsidP="0070402A">
      <w:pPr>
        <w:spacing w:after="480"/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 случае наличия достаточных данных о надлежащем уведомлении лица, в отношении которого возбуждается дело об административном правонарушении, о времени и месте рассмотрения поступивших материалов, протокол может быть составлен и в отсутствие</w:t>
      </w:r>
      <w:r w:rsidR="00BA5C34">
        <w:rPr>
          <w:sz w:val="22"/>
          <w:szCs w:val="22"/>
        </w:rPr>
        <w:t xml:space="preserve"> такого лица</w:t>
      </w:r>
      <w:r>
        <w:rPr>
          <w:sz w:val="22"/>
          <w:szCs w:val="22"/>
        </w:rPr>
        <w:t xml:space="preserve"> (пункт 4 Постановления Пленума Верховного Суда Росси</w:t>
      </w:r>
      <w:r w:rsidR="00BA5C34">
        <w:rPr>
          <w:sz w:val="22"/>
          <w:szCs w:val="22"/>
        </w:rPr>
        <w:t>йской Федерации от 24.03.2005г. №</w:t>
      </w:r>
      <w:r>
        <w:rPr>
          <w:sz w:val="22"/>
          <w:szCs w:val="22"/>
        </w:rPr>
        <w:t>5 “О некоторых вопросах, возникающих у судов при применении Кодекса Российской Федерации об административных правонарушениях”).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273"/>
        <w:gridCol w:w="1955"/>
        <w:gridCol w:w="2268"/>
      </w:tblGrid>
      <w:tr w:rsidR="0070402A">
        <w:trPr>
          <w:cantSplit/>
        </w:trPr>
        <w:tc>
          <w:tcPr>
            <w:tcW w:w="527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0402A" w:rsidRDefault="0070402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5" w:type="dxa"/>
            <w:vAlign w:val="bottom"/>
          </w:tcPr>
          <w:p w:rsidR="0070402A" w:rsidRDefault="0070402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0402A" w:rsidRDefault="0070402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0402A">
        <w:trPr>
          <w:cantSplit/>
        </w:trPr>
        <w:tc>
          <w:tcPr>
            <w:tcW w:w="5273" w:type="dxa"/>
          </w:tcPr>
          <w:p w:rsidR="0070402A" w:rsidRDefault="0070402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(должность, Ф.И.О. инспектора)</w:t>
            </w:r>
          </w:p>
        </w:tc>
        <w:tc>
          <w:tcPr>
            <w:tcW w:w="1955" w:type="dxa"/>
          </w:tcPr>
          <w:p w:rsidR="0070402A" w:rsidRDefault="0070402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0402A" w:rsidRDefault="0070402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</w:tr>
    </w:tbl>
    <w:p w:rsidR="00614A78" w:rsidRDefault="00614A78" w:rsidP="00BA5C34">
      <w:pPr>
        <w:pStyle w:val="ConsPlusNormal"/>
        <w:ind w:left="3540"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BA5C34" w:rsidRDefault="00BA5C34" w:rsidP="00BA5C34">
      <w:pPr>
        <w:pStyle w:val="ConsPlusNormal"/>
        <w:ind w:left="3540"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№6</w:t>
      </w:r>
    </w:p>
    <w:p w:rsidR="00BA5C34" w:rsidRDefault="00BA5C34" w:rsidP="00BA5C34">
      <w:pPr>
        <w:pStyle w:val="ConsPlusNormal"/>
        <w:ind w:left="2832" w:firstLine="328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к постановлению Администрации </w:t>
      </w:r>
    </w:p>
    <w:p w:rsidR="00BA5C34" w:rsidRDefault="00BA5C34" w:rsidP="00BA5C34">
      <w:pPr>
        <w:pStyle w:val="ConsPlusNormal"/>
        <w:ind w:left="4248"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МО «</w:t>
      </w:r>
      <w:proofErr w:type="spellStart"/>
      <w:r w:rsidR="00614A78">
        <w:rPr>
          <w:rFonts w:ascii="Times New Roman" w:hAnsi="Times New Roman" w:cs="Times New Roman"/>
          <w:sz w:val="22"/>
          <w:szCs w:val="22"/>
        </w:rPr>
        <w:t>Мирненское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сельское поселение»</w:t>
      </w:r>
    </w:p>
    <w:p w:rsidR="0070402A" w:rsidRDefault="00BA5C34" w:rsidP="00BA5C34">
      <w:pPr>
        <w:pStyle w:val="ConsPlusNormal"/>
        <w:ind w:left="4248" w:firstLine="708"/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«__» </w:t>
      </w:r>
      <w:r w:rsidR="00614A78">
        <w:rPr>
          <w:rFonts w:ascii="Times New Roman" w:hAnsi="Times New Roman" w:cs="Times New Roman"/>
          <w:sz w:val="22"/>
          <w:szCs w:val="22"/>
        </w:rPr>
        <w:t xml:space="preserve">       20   </w:t>
      </w:r>
      <w:r>
        <w:rPr>
          <w:rFonts w:ascii="Times New Roman" w:hAnsi="Times New Roman" w:cs="Times New Roman"/>
          <w:sz w:val="22"/>
          <w:szCs w:val="22"/>
        </w:rPr>
        <w:t>г. №__</w:t>
      </w:r>
    </w:p>
    <w:p w:rsidR="0070402A" w:rsidRDefault="0070402A" w:rsidP="0070402A">
      <w:pPr>
        <w:pStyle w:val="ConsPlusNormal"/>
        <w:ind w:left="4956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70402A" w:rsidRDefault="0070402A" w:rsidP="0070402A">
      <w:pPr>
        <w:spacing w:line="240" w:lineRule="atLeast"/>
        <w:rPr>
          <w:bCs/>
        </w:rPr>
      </w:pPr>
      <w:r>
        <w:rPr>
          <w:bCs/>
        </w:rPr>
        <w:t>Администрация муниципального образования</w:t>
      </w:r>
    </w:p>
    <w:p w:rsidR="0070402A" w:rsidRDefault="0070402A" w:rsidP="0070402A">
      <w:pPr>
        <w:spacing w:line="240" w:lineRule="atLeast"/>
        <w:rPr>
          <w:bCs/>
        </w:rPr>
      </w:pPr>
      <w:r>
        <w:rPr>
          <w:bCs/>
        </w:rPr>
        <w:t>«</w:t>
      </w:r>
      <w:r w:rsidR="00614A78">
        <w:rPr>
          <w:bCs/>
        </w:rPr>
        <w:t>Мирненское</w:t>
      </w:r>
      <w:r>
        <w:rPr>
          <w:bCs/>
        </w:rPr>
        <w:t xml:space="preserve"> сельское поселение»                                                                                </w:t>
      </w:r>
      <w:r w:rsidR="00BA5C34">
        <w:rPr>
          <w:bCs/>
        </w:rPr>
        <w:t xml:space="preserve">  </w:t>
      </w:r>
      <w:r>
        <w:rPr>
          <w:bCs/>
        </w:rPr>
        <w:t xml:space="preserve">В </w:t>
      </w:r>
      <w:proofErr w:type="spellStart"/>
      <w:r w:rsidR="00BA5C34">
        <w:rPr>
          <w:bCs/>
        </w:rPr>
        <w:t>Сосновс</w:t>
      </w:r>
      <w:r>
        <w:rPr>
          <w:bCs/>
        </w:rPr>
        <w:t>кую</w:t>
      </w:r>
      <w:proofErr w:type="spellEnd"/>
      <w:r>
        <w:rPr>
          <w:bCs/>
        </w:rPr>
        <w:t xml:space="preserve"> </w:t>
      </w:r>
      <w:proofErr w:type="gramStart"/>
      <w:r w:rsidR="00BA5C34">
        <w:rPr>
          <w:bCs/>
        </w:rPr>
        <w:t>районн</w:t>
      </w:r>
      <w:r>
        <w:rPr>
          <w:bCs/>
        </w:rPr>
        <w:t>ую</w:t>
      </w:r>
      <w:proofErr w:type="gramEnd"/>
    </w:p>
    <w:p w:rsidR="0070402A" w:rsidRDefault="00BA5C34" w:rsidP="0070402A">
      <w:pPr>
        <w:spacing w:line="240" w:lineRule="atLeast"/>
        <w:rPr>
          <w:bCs/>
        </w:rPr>
      </w:pPr>
      <w:r>
        <w:rPr>
          <w:bCs/>
        </w:rPr>
        <w:t>Соснов</w:t>
      </w:r>
      <w:r w:rsidR="0070402A">
        <w:rPr>
          <w:bCs/>
        </w:rPr>
        <w:t>ского муниципального района                                                                                        прокуратуру</w:t>
      </w:r>
    </w:p>
    <w:p w:rsidR="0070402A" w:rsidRDefault="00BA5C34" w:rsidP="0070402A">
      <w:pPr>
        <w:spacing w:line="240" w:lineRule="atLeast"/>
        <w:rPr>
          <w:bCs/>
        </w:rPr>
      </w:pPr>
      <w:r>
        <w:rPr>
          <w:bCs/>
        </w:rPr>
        <w:t>Челябин</w:t>
      </w:r>
      <w:r w:rsidR="0070402A">
        <w:rPr>
          <w:bCs/>
        </w:rPr>
        <w:t>ской области</w:t>
      </w:r>
    </w:p>
    <w:p w:rsidR="0070402A" w:rsidRDefault="0070402A" w:rsidP="0070402A">
      <w:pPr>
        <w:spacing w:before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 xml:space="preserve">о согласовании с органом прокуратуры проведения внеплановой выездной проверки юридического лица, индивидуального предпринимателя, </w:t>
      </w:r>
      <w:proofErr w:type="gramStart"/>
      <w:r>
        <w:rPr>
          <w:b/>
          <w:bCs/>
          <w:sz w:val="26"/>
          <w:szCs w:val="26"/>
        </w:rPr>
        <w:t>относящихся</w:t>
      </w:r>
      <w:proofErr w:type="gramEnd"/>
      <w:r>
        <w:rPr>
          <w:b/>
          <w:bCs/>
          <w:sz w:val="26"/>
          <w:szCs w:val="26"/>
        </w:rPr>
        <w:t xml:space="preserve"> к субъектам малого или среднего предпринимательства</w:t>
      </w:r>
    </w:p>
    <w:p w:rsidR="0070402A" w:rsidRDefault="0070402A" w:rsidP="0070402A">
      <w:pPr>
        <w:spacing w:before="120"/>
        <w:jc w:val="both"/>
      </w:pPr>
      <w:r>
        <w:t>В соответствии со статьей 10 Федерального закона о</w:t>
      </w:r>
      <w:r w:rsidR="00BA5C34">
        <w:t>т 26 декабря 2008г. №</w:t>
      </w:r>
      <w:r>
        <w:t>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 (Собрание законодательства Российской Федерации, 2008, № 52, ст. 6249) просим</w:t>
      </w:r>
      <w:r w:rsidR="00BA5C34">
        <w:t xml:space="preserve"> предоставить</w:t>
      </w:r>
      <w:r>
        <w:t xml:space="preserve"> со</w:t>
      </w:r>
      <w:r w:rsidR="00BA5C34">
        <w:t>гласие</w:t>
      </w:r>
      <w:r>
        <w:t xml:space="preserve"> на проведение внеплановой выездной проверки в отношении  </w:t>
      </w:r>
    </w:p>
    <w:p w:rsidR="0070402A" w:rsidRDefault="0070402A" w:rsidP="0070402A">
      <w:pPr>
        <w:pBdr>
          <w:top w:val="single" w:sz="4" w:space="1" w:color="000000"/>
        </w:pBdr>
        <w:ind w:left="3544"/>
        <w:jc w:val="both"/>
        <w:rPr>
          <w:sz w:val="2"/>
          <w:szCs w:val="2"/>
        </w:rPr>
      </w:pPr>
    </w:p>
    <w:p w:rsidR="0070402A" w:rsidRDefault="0070402A" w:rsidP="0070402A">
      <w:pPr>
        <w:jc w:val="both"/>
      </w:pPr>
    </w:p>
    <w:p w:rsidR="0070402A" w:rsidRDefault="0070402A" w:rsidP="0070402A">
      <w:pPr>
        <w:pBdr>
          <w:top w:val="single" w:sz="4" w:space="1" w:color="000000"/>
        </w:pBdr>
        <w:jc w:val="both"/>
        <w:rPr>
          <w:sz w:val="2"/>
          <w:szCs w:val="2"/>
        </w:rPr>
      </w:pPr>
    </w:p>
    <w:p w:rsidR="0070402A" w:rsidRDefault="0070402A" w:rsidP="0070402A">
      <w:pPr>
        <w:tabs>
          <w:tab w:val="left" w:pos="10144"/>
        </w:tabs>
        <w:jc w:val="both"/>
      </w:pPr>
      <w:r>
        <w:tab/>
        <w:t>,</w:t>
      </w:r>
    </w:p>
    <w:p w:rsidR="0070402A" w:rsidRDefault="0070402A" w:rsidP="0070402A">
      <w:pPr>
        <w:pBdr>
          <w:top w:val="single" w:sz="4" w:space="1" w:color="000000"/>
        </w:pBdr>
        <w:ind w:right="113"/>
        <w:jc w:val="both"/>
      </w:pPr>
      <w:proofErr w:type="gramStart"/>
      <w:r>
        <w:t>(полное и (в случае, если имеется) сокращенное наименование, в том числе фирменное наименование, адрес (место нахождения) постоянно действующего исполнительного органа юридического лица, государственный регистрационный номер записи о государственной регистрации юридического лица/фамилия, имя и (в случае, если имеется) отчество, место жительства индивидуального предпринимателя,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налогоплательщика;</w:t>
      </w:r>
      <w:proofErr w:type="gramEnd"/>
      <w:r>
        <w:t xml:space="preserve"> номер реестровой записи и дата включения сведений в реестр субъектов малого или среднего предпринимательства)</w:t>
      </w:r>
    </w:p>
    <w:p w:rsidR="0070402A" w:rsidRDefault="0070402A" w:rsidP="0070402A">
      <w:pPr>
        <w:jc w:val="both"/>
      </w:pPr>
      <w:proofErr w:type="gramStart"/>
      <w:r>
        <w:t>осуществляющего</w:t>
      </w:r>
      <w:proofErr w:type="gramEnd"/>
      <w:r>
        <w:t xml:space="preserve"> предпринимательскую деятельность по адресу:  </w:t>
      </w:r>
    </w:p>
    <w:p w:rsidR="0070402A" w:rsidRDefault="0070402A" w:rsidP="0070402A">
      <w:pPr>
        <w:pBdr>
          <w:top w:val="single" w:sz="4" w:space="1" w:color="000000"/>
        </w:pBdr>
        <w:ind w:left="6946"/>
        <w:jc w:val="both"/>
        <w:rPr>
          <w:sz w:val="2"/>
          <w:szCs w:val="2"/>
        </w:rPr>
      </w:pPr>
    </w:p>
    <w:p w:rsidR="0070402A" w:rsidRDefault="0070402A" w:rsidP="0070402A">
      <w:pPr>
        <w:jc w:val="both"/>
      </w:pPr>
    </w:p>
    <w:p w:rsidR="0070402A" w:rsidRDefault="0070402A" w:rsidP="0070402A">
      <w:pPr>
        <w:pBdr>
          <w:top w:val="single" w:sz="4" w:space="1" w:color="000000"/>
        </w:pBdr>
        <w:rPr>
          <w:sz w:val="2"/>
          <w:szCs w:val="2"/>
        </w:rPr>
      </w:pPr>
    </w:p>
    <w:p w:rsidR="0070402A" w:rsidRDefault="0070402A" w:rsidP="0070402A"/>
    <w:p w:rsidR="0070402A" w:rsidRDefault="0070402A" w:rsidP="0070402A">
      <w:pPr>
        <w:pBdr>
          <w:top w:val="single" w:sz="4" w:space="1" w:color="000000"/>
        </w:pBdr>
        <w:rPr>
          <w:sz w:val="2"/>
          <w:szCs w:val="2"/>
        </w:rPr>
      </w:pPr>
    </w:p>
    <w:p w:rsidR="0070402A" w:rsidRDefault="0070402A" w:rsidP="0070402A">
      <w:pPr>
        <w:jc w:val="both"/>
      </w:pPr>
      <w:r>
        <w:t xml:space="preserve">Основание проведения проверки:  </w:t>
      </w:r>
    </w:p>
    <w:p w:rsidR="0070402A" w:rsidRDefault="0070402A" w:rsidP="0070402A">
      <w:pPr>
        <w:pBdr>
          <w:top w:val="single" w:sz="4" w:space="1" w:color="000000"/>
        </w:pBdr>
        <w:ind w:left="3572"/>
        <w:jc w:val="both"/>
        <w:rPr>
          <w:sz w:val="2"/>
          <w:szCs w:val="2"/>
        </w:rPr>
      </w:pPr>
    </w:p>
    <w:p w:rsidR="0070402A" w:rsidRDefault="0070402A" w:rsidP="0070402A">
      <w:pPr>
        <w:jc w:val="both"/>
      </w:pPr>
    </w:p>
    <w:p w:rsidR="0070402A" w:rsidRDefault="0070402A" w:rsidP="0070402A">
      <w:pPr>
        <w:pBdr>
          <w:top w:val="single" w:sz="4" w:space="1" w:color="000000"/>
        </w:pBdr>
        <w:jc w:val="both"/>
        <w:rPr>
          <w:sz w:val="2"/>
          <w:szCs w:val="2"/>
        </w:rPr>
      </w:pPr>
    </w:p>
    <w:p w:rsidR="0070402A" w:rsidRDefault="0070402A" w:rsidP="0070402A">
      <w:pPr>
        <w:jc w:val="both"/>
      </w:pPr>
    </w:p>
    <w:p w:rsidR="0070402A" w:rsidRDefault="0070402A" w:rsidP="0070402A">
      <w:pPr>
        <w:pBdr>
          <w:top w:val="single" w:sz="4" w:space="1" w:color="000000"/>
        </w:pBdr>
        <w:jc w:val="both"/>
      </w:pPr>
      <w:r>
        <w:t>(ссылка на положение Федерал</w:t>
      </w:r>
      <w:r w:rsidR="00BA5C34">
        <w:t>ьного закона от 26 декабря 2008г. №</w:t>
      </w:r>
      <w:r>
        <w:t>294-ФЗ “О защите прав юридических лиц</w:t>
      </w:r>
      <w:r>
        <w:br/>
        <w:t>и индивидуальных предпринимателей при осуществлении государственного контроля (надзора) и муниципального контроля”)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48"/>
        <w:gridCol w:w="170"/>
        <w:gridCol w:w="340"/>
        <w:gridCol w:w="255"/>
        <w:gridCol w:w="1247"/>
        <w:gridCol w:w="397"/>
        <w:gridCol w:w="340"/>
        <w:gridCol w:w="738"/>
      </w:tblGrid>
      <w:tr w:rsidR="0070402A">
        <w:tc>
          <w:tcPr>
            <w:tcW w:w="3748" w:type="dxa"/>
            <w:vAlign w:val="bottom"/>
          </w:tcPr>
          <w:p w:rsidR="0070402A" w:rsidRDefault="0070402A">
            <w:pPr>
              <w:snapToGrid w:val="0"/>
              <w:jc w:val="both"/>
            </w:pPr>
            <w:r>
              <w:t>Дата начала проведения проверки:</w:t>
            </w:r>
          </w:p>
        </w:tc>
        <w:tc>
          <w:tcPr>
            <w:tcW w:w="170" w:type="dxa"/>
            <w:vAlign w:val="bottom"/>
          </w:tcPr>
          <w:p w:rsidR="0070402A" w:rsidRDefault="0070402A">
            <w:pPr>
              <w:snapToGrid w:val="0"/>
              <w:jc w:val="both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0402A" w:rsidRDefault="0070402A">
            <w:pPr>
              <w:snapToGrid w:val="0"/>
              <w:jc w:val="both"/>
            </w:pPr>
          </w:p>
        </w:tc>
        <w:tc>
          <w:tcPr>
            <w:tcW w:w="255" w:type="dxa"/>
            <w:vAlign w:val="bottom"/>
          </w:tcPr>
          <w:p w:rsidR="0070402A" w:rsidRDefault="0070402A">
            <w:pPr>
              <w:snapToGrid w:val="0"/>
              <w:jc w:val="both"/>
            </w:pPr>
            <w: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0402A" w:rsidRDefault="0070402A">
            <w:pPr>
              <w:snapToGrid w:val="0"/>
              <w:jc w:val="both"/>
            </w:pPr>
            <w:r>
              <w:t xml:space="preserve"> </w:t>
            </w:r>
          </w:p>
        </w:tc>
        <w:tc>
          <w:tcPr>
            <w:tcW w:w="397" w:type="dxa"/>
            <w:vAlign w:val="bottom"/>
          </w:tcPr>
          <w:p w:rsidR="0070402A" w:rsidRDefault="0070402A">
            <w:pPr>
              <w:snapToGrid w:val="0"/>
              <w:jc w:val="both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0402A" w:rsidRDefault="0070402A">
            <w:pPr>
              <w:snapToGrid w:val="0"/>
              <w:jc w:val="both"/>
            </w:pPr>
          </w:p>
        </w:tc>
        <w:tc>
          <w:tcPr>
            <w:tcW w:w="738" w:type="dxa"/>
            <w:vAlign w:val="bottom"/>
          </w:tcPr>
          <w:p w:rsidR="0070402A" w:rsidRDefault="0070402A">
            <w:pPr>
              <w:snapToGrid w:val="0"/>
              <w:ind w:left="57"/>
              <w:jc w:val="both"/>
            </w:pPr>
            <w:r>
              <w:t>года.</w:t>
            </w:r>
          </w:p>
        </w:tc>
      </w:tr>
    </w:tbl>
    <w:p w:rsidR="0070402A" w:rsidRDefault="0070402A" w:rsidP="0070402A">
      <w:pPr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70"/>
        <w:gridCol w:w="340"/>
        <w:gridCol w:w="255"/>
        <w:gridCol w:w="1247"/>
        <w:gridCol w:w="397"/>
        <w:gridCol w:w="340"/>
        <w:gridCol w:w="738"/>
      </w:tblGrid>
      <w:tr w:rsidR="0070402A">
        <w:tc>
          <w:tcPr>
            <w:tcW w:w="3799" w:type="dxa"/>
            <w:vAlign w:val="bottom"/>
          </w:tcPr>
          <w:p w:rsidR="0070402A" w:rsidRDefault="0070402A">
            <w:pPr>
              <w:snapToGrid w:val="0"/>
              <w:jc w:val="both"/>
            </w:pPr>
            <w:r>
              <w:t>Время начала проведения проверки:</w:t>
            </w:r>
          </w:p>
        </w:tc>
        <w:tc>
          <w:tcPr>
            <w:tcW w:w="170" w:type="dxa"/>
            <w:vAlign w:val="bottom"/>
          </w:tcPr>
          <w:p w:rsidR="0070402A" w:rsidRDefault="0070402A">
            <w:pPr>
              <w:snapToGrid w:val="0"/>
              <w:jc w:val="both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0402A" w:rsidRDefault="0070402A">
            <w:pPr>
              <w:snapToGrid w:val="0"/>
              <w:jc w:val="both"/>
            </w:pPr>
          </w:p>
        </w:tc>
        <w:tc>
          <w:tcPr>
            <w:tcW w:w="255" w:type="dxa"/>
            <w:vAlign w:val="bottom"/>
          </w:tcPr>
          <w:p w:rsidR="0070402A" w:rsidRDefault="0070402A">
            <w:pPr>
              <w:snapToGrid w:val="0"/>
              <w:jc w:val="both"/>
            </w:pPr>
            <w: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0402A" w:rsidRDefault="0070402A">
            <w:pPr>
              <w:snapToGrid w:val="0"/>
              <w:jc w:val="both"/>
            </w:pPr>
          </w:p>
        </w:tc>
        <w:tc>
          <w:tcPr>
            <w:tcW w:w="397" w:type="dxa"/>
            <w:vAlign w:val="bottom"/>
          </w:tcPr>
          <w:p w:rsidR="0070402A" w:rsidRDefault="0070402A">
            <w:pPr>
              <w:snapToGrid w:val="0"/>
              <w:jc w:val="both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0402A" w:rsidRDefault="0070402A">
            <w:pPr>
              <w:snapToGrid w:val="0"/>
              <w:jc w:val="both"/>
            </w:pPr>
          </w:p>
        </w:tc>
        <w:tc>
          <w:tcPr>
            <w:tcW w:w="738" w:type="dxa"/>
            <w:vAlign w:val="bottom"/>
          </w:tcPr>
          <w:p w:rsidR="0070402A" w:rsidRDefault="0070402A">
            <w:pPr>
              <w:snapToGrid w:val="0"/>
              <w:ind w:left="57"/>
              <w:jc w:val="both"/>
            </w:pPr>
            <w:r>
              <w:t>года.</w:t>
            </w:r>
          </w:p>
        </w:tc>
      </w:tr>
    </w:tbl>
    <w:p w:rsidR="0070402A" w:rsidRDefault="0070402A" w:rsidP="0070402A">
      <w:pPr>
        <w:jc w:val="both"/>
      </w:pPr>
      <w:r>
        <w:t>(указывается в случае, если основанием проведения проверки является часть 12 статьи 10 Федерал</w:t>
      </w:r>
      <w:r w:rsidR="00BA5C34">
        <w:t>ьного закона</w:t>
      </w:r>
      <w:r w:rsidR="00BA5C34">
        <w:br/>
        <w:t>от 26 декабря 2008г. №</w:t>
      </w:r>
      <w:r>
        <w:t>294-ФЗ “О защите прав юридических лиц и индивидуальных предпринимателей</w:t>
      </w:r>
      <w:r>
        <w:br/>
        <w:t>при осуществлении государственного контроля (надзора) и муниципального контроля”)</w:t>
      </w:r>
    </w:p>
    <w:p w:rsidR="0070402A" w:rsidRDefault="0070402A" w:rsidP="0070402A">
      <w:pPr>
        <w:jc w:val="both"/>
      </w:pPr>
      <w:r>
        <w:t xml:space="preserve">Приложения:  </w:t>
      </w:r>
    </w:p>
    <w:p w:rsidR="0070402A" w:rsidRDefault="0070402A" w:rsidP="0070402A">
      <w:pPr>
        <w:pBdr>
          <w:top w:val="single" w:sz="4" w:space="1" w:color="000000"/>
        </w:pBdr>
        <w:ind w:left="1503"/>
        <w:jc w:val="both"/>
        <w:rPr>
          <w:sz w:val="2"/>
          <w:szCs w:val="2"/>
        </w:rPr>
      </w:pPr>
    </w:p>
    <w:p w:rsidR="0070402A" w:rsidRDefault="0070402A" w:rsidP="0070402A">
      <w:pPr>
        <w:pBdr>
          <w:top w:val="single" w:sz="4" w:space="1" w:color="000000"/>
        </w:pBdr>
        <w:ind w:left="1503"/>
        <w:jc w:val="both"/>
        <w:rPr>
          <w:sz w:val="2"/>
          <w:szCs w:val="2"/>
        </w:rPr>
      </w:pPr>
    </w:p>
    <w:p w:rsidR="0070402A" w:rsidRDefault="0070402A" w:rsidP="0070402A">
      <w:pPr>
        <w:ind w:left="1503"/>
        <w:jc w:val="both"/>
      </w:pPr>
    </w:p>
    <w:p w:rsidR="0070402A" w:rsidRDefault="0070402A" w:rsidP="0070402A">
      <w:pPr>
        <w:pBdr>
          <w:top w:val="single" w:sz="4" w:space="1" w:color="000000"/>
        </w:pBdr>
        <w:ind w:left="1503"/>
        <w:jc w:val="both"/>
        <w:rPr>
          <w:sz w:val="2"/>
          <w:szCs w:val="2"/>
        </w:rPr>
      </w:pPr>
    </w:p>
    <w:p w:rsidR="0070402A" w:rsidRDefault="0070402A" w:rsidP="0070402A">
      <w:pPr>
        <w:ind w:left="1503"/>
        <w:jc w:val="both"/>
      </w:pPr>
    </w:p>
    <w:p w:rsidR="0070402A" w:rsidRDefault="0070402A" w:rsidP="0070402A">
      <w:pPr>
        <w:pBdr>
          <w:top w:val="single" w:sz="4" w:space="1" w:color="000000"/>
        </w:pBdr>
        <w:spacing w:after="80"/>
        <w:ind w:left="1503"/>
        <w:jc w:val="both"/>
      </w:pPr>
      <w:proofErr w:type="gramStart"/>
      <w:r>
        <w:t>(копия распоряжения или приказа руководителя, заместителя руководителя органа государственного контроля (надзора), органа муниципального контроля о проведении внеплановой выездной проверки.</w:t>
      </w:r>
      <w:proofErr w:type="gramEnd"/>
      <w:r>
        <w:t xml:space="preserve"> </w:t>
      </w:r>
      <w:proofErr w:type="gramStart"/>
      <w:r>
        <w:t>Документы, содержащие сведения, послужившие основанием для проведения внеплановой проверки)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8"/>
        <w:gridCol w:w="312"/>
        <w:gridCol w:w="2084"/>
        <w:gridCol w:w="297"/>
        <w:gridCol w:w="3685"/>
      </w:tblGrid>
      <w:tr w:rsidR="0070402A"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0402A" w:rsidRDefault="0070402A">
            <w:pPr>
              <w:snapToGrid w:val="0"/>
              <w:jc w:val="both"/>
            </w:pPr>
          </w:p>
        </w:tc>
        <w:tc>
          <w:tcPr>
            <w:tcW w:w="312" w:type="dxa"/>
            <w:vAlign w:val="bottom"/>
          </w:tcPr>
          <w:p w:rsidR="0070402A" w:rsidRDefault="0070402A">
            <w:pPr>
              <w:snapToGrid w:val="0"/>
              <w:jc w:val="both"/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0402A" w:rsidRDefault="0070402A">
            <w:pPr>
              <w:snapToGrid w:val="0"/>
              <w:jc w:val="both"/>
            </w:pPr>
          </w:p>
        </w:tc>
        <w:tc>
          <w:tcPr>
            <w:tcW w:w="297" w:type="dxa"/>
            <w:vAlign w:val="bottom"/>
          </w:tcPr>
          <w:p w:rsidR="0070402A" w:rsidRDefault="0070402A">
            <w:pPr>
              <w:snapToGrid w:val="0"/>
              <w:jc w:val="both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0402A" w:rsidRDefault="0070402A">
            <w:pPr>
              <w:snapToGrid w:val="0"/>
              <w:jc w:val="both"/>
            </w:pPr>
          </w:p>
        </w:tc>
      </w:tr>
      <w:tr w:rsidR="0070402A">
        <w:tc>
          <w:tcPr>
            <w:tcW w:w="3268" w:type="dxa"/>
          </w:tcPr>
          <w:p w:rsidR="0070402A" w:rsidRDefault="0070402A">
            <w:pPr>
              <w:snapToGrid w:val="0"/>
              <w:jc w:val="both"/>
            </w:pPr>
            <w:r>
              <w:t>(наименование должностного лица)</w:t>
            </w:r>
          </w:p>
        </w:tc>
        <w:tc>
          <w:tcPr>
            <w:tcW w:w="312" w:type="dxa"/>
          </w:tcPr>
          <w:p w:rsidR="0070402A" w:rsidRDefault="0070402A">
            <w:pPr>
              <w:snapToGrid w:val="0"/>
              <w:jc w:val="both"/>
            </w:pPr>
          </w:p>
        </w:tc>
        <w:tc>
          <w:tcPr>
            <w:tcW w:w="2084" w:type="dxa"/>
          </w:tcPr>
          <w:p w:rsidR="0070402A" w:rsidRDefault="0070402A">
            <w:pPr>
              <w:snapToGrid w:val="0"/>
              <w:jc w:val="both"/>
            </w:pPr>
            <w:r>
              <w:t>(подпись)</w:t>
            </w:r>
          </w:p>
        </w:tc>
        <w:tc>
          <w:tcPr>
            <w:tcW w:w="297" w:type="dxa"/>
          </w:tcPr>
          <w:p w:rsidR="0070402A" w:rsidRDefault="0070402A">
            <w:pPr>
              <w:snapToGrid w:val="0"/>
              <w:jc w:val="both"/>
            </w:pPr>
          </w:p>
        </w:tc>
        <w:tc>
          <w:tcPr>
            <w:tcW w:w="3685" w:type="dxa"/>
          </w:tcPr>
          <w:p w:rsidR="0070402A" w:rsidRDefault="0070402A" w:rsidP="00BA5C34">
            <w:pPr>
              <w:snapToGrid w:val="0"/>
            </w:pPr>
            <w:r>
              <w:t>фамилия, имя, от</w:t>
            </w:r>
            <w:r w:rsidR="00BA5C34">
              <w:t>чество</w:t>
            </w:r>
            <w:r w:rsidR="00BA5C34">
              <w:br/>
              <w:t>(последнее, если имеется</w:t>
            </w:r>
            <w:r>
              <w:t>)</w:t>
            </w:r>
          </w:p>
        </w:tc>
      </w:tr>
    </w:tbl>
    <w:p w:rsidR="0070402A" w:rsidRDefault="0070402A" w:rsidP="0070402A">
      <w:pPr>
        <w:spacing w:before="80"/>
        <w:ind w:left="1418"/>
        <w:jc w:val="both"/>
      </w:pPr>
      <w:r>
        <w:t>М.П.</w:t>
      </w:r>
    </w:p>
    <w:p w:rsidR="0070402A" w:rsidRDefault="0070402A" w:rsidP="0070402A">
      <w:r>
        <w:t xml:space="preserve">Дата и время составления документа:  </w:t>
      </w:r>
    </w:p>
    <w:sectPr w:rsidR="0070402A" w:rsidSect="009B11F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70402A"/>
    <w:rsid w:val="000909D3"/>
    <w:rsid w:val="00114BF8"/>
    <w:rsid w:val="00147EA8"/>
    <w:rsid w:val="00201E25"/>
    <w:rsid w:val="002537F2"/>
    <w:rsid w:val="002541A4"/>
    <w:rsid w:val="002712FA"/>
    <w:rsid w:val="002C16C7"/>
    <w:rsid w:val="003756D1"/>
    <w:rsid w:val="00445CED"/>
    <w:rsid w:val="004837EF"/>
    <w:rsid w:val="004E0589"/>
    <w:rsid w:val="00553928"/>
    <w:rsid w:val="006039DE"/>
    <w:rsid w:val="00614A78"/>
    <w:rsid w:val="00686BBB"/>
    <w:rsid w:val="0070402A"/>
    <w:rsid w:val="0085074E"/>
    <w:rsid w:val="00855741"/>
    <w:rsid w:val="008D3B6F"/>
    <w:rsid w:val="008F11B5"/>
    <w:rsid w:val="009335D5"/>
    <w:rsid w:val="009B11F7"/>
    <w:rsid w:val="009F0838"/>
    <w:rsid w:val="00A927B2"/>
    <w:rsid w:val="00B134DF"/>
    <w:rsid w:val="00BA5C34"/>
    <w:rsid w:val="00C10A46"/>
    <w:rsid w:val="00C11A89"/>
    <w:rsid w:val="00EA6DF0"/>
    <w:rsid w:val="00F1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02A"/>
    <w:pPr>
      <w:suppressAutoHyphens/>
    </w:pPr>
    <w:rPr>
      <w:rFonts w:cs="Calibri"/>
      <w:kern w:val="2"/>
      <w:lang w:eastAsia="ar-SA"/>
    </w:rPr>
  </w:style>
  <w:style w:type="paragraph" w:styleId="1">
    <w:name w:val="heading 1"/>
    <w:basedOn w:val="a"/>
    <w:next w:val="a"/>
    <w:qFormat/>
    <w:rsid w:val="0070402A"/>
    <w:pPr>
      <w:keepNext/>
      <w:tabs>
        <w:tab w:val="num" w:pos="360"/>
      </w:tabs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402A"/>
    <w:rPr>
      <w:color w:val="0000FF"/>
      <w:u w:val="single"/>
    </w:rPr>
  </w:style>
  <w:style w:type="paragraph" w:styleId="a4">
    <w:name w:val="Body Text"/>
    <w:basedOn w:val="a"/>
    <w:rsid w:val="0070402A"/>
    <w:pPr>
      <w:spacing w:after="120"/>
    </w:pPr>
  </w:style>
  <w:style w:type="paragraph" w:customStyle="1" w:styleId="ConsPlusNormal">
    <w:name w:val="ConsPlusNormal"/>
    <w:rsid w:val="0070402A"/>
    <w:pPr>
      <w:suppressAutoHyphens/>
      <w:ind w:firstLine="720"/>
      <w:jc w:val="both"/>
    </w:pPr>
    <w:rPr>
      <w:rFonts w:ascii="Arial" w:hAnsi="Arial" w:cs="Arial"/>
      <w:kern w:val="2"/>
      <w:lang w:eastAsia="ar-SA"/>
    </w:rPr>
  </w:style>
  <w:style w:type="paragraph" w:customStyle="1" w:styleId="22">
    <w:name w:val="Основной текст с отступом 22"/>
    <w:basedOn w:val="a"/>
    <w:rsid w:val="0070402A"/>
    <w:pPr>
      <w:ind w:firstLine="851"/>
      <w:jc w:val="both"/>
    </w:pPr>
  </w:style>
  <w:style w:type="paragraph" w:customStyle="1" w:styleId="10">
    <w:name w:val="нум список 1"/>
    <w:basedOn w:val="a"/>
    <w:rsid w:val="0070402A"/>
    <w:pPr>
      <w:tabs>
        <w:tab w:val="num" w:pos="360"/>
      </w:tabs>
      <w:spacing w:before="120" w:after="120"/>
      <w:ind w:left="-720"/>
      <w:jc w:val="both"/>
    </w:pPr>
  </w:style>
  <w:style w:type="paragraph" w:customStyle="1" w:styleId="a5">
    <w:name w:val="Знак Знак"/>
    <w:basedOn w:val="a"/>
    <w:rsid w:val="009F0838"/>
    <w:pPr>
      <w:suppressAutoHyphens w:val="0"/>
      <w:spacing w:before="100" w:beforeAutospacing="1" w:after="100" w:afterAutospacing="1"/>
    </w:pPr>
    <w:rPr>
      <w:rFonts w:ascii="Tahoma" w:hAnsi="Tahoma" w:cs="Times New Roman"/>
      <w:kern w:val="0"/>
      <w:lang w:val="en-US" w:eastAsia="en-US"/>
    </w:rPr>
  </w:style>
  <w:style w:type="paragraph" w:styleId="a6">
    <w:name w:val="Balloon Text"/>
    <w:basedOn w:val="a"/>
    <w:link w:val="a7"/>
    <w:rsid w:val="009B11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B11F7"/>
    <w:rPr>
      <w:rFonts w:ascii="Tahoma" w:hAnsi="Tahoma" w:cs="Tahoma"/>
      <w:kern w:val="2"/>
      <w:sz w:val="16"/>
      <w:szCs w:val="16"/>
      <w:lang w:eastAsia="ar-SA"/>
    </w:rPr>
  </w:style>
  <w:style w:type="paragraph" w:styleId="a8">
    <w:name w:val="header"/>
    <w:basedOn w:val="a"/>
    <w:link w:val="a9"/>
    <w:rsid w:val="000909D3"/>
    <w:pPr>
      <w:tabs>
        <w:tab w:val="center" w:pos="4677"/>
        <w:tab w:val="right" w:pos="9355"/>
      </w:tabs>
      <w:suppressAutoHyphens w:val="0"/>
    </w:pPr>
    <w:rPr>
      <w:rFonts w:cs="Times New Roman"/>
      <w:kern w:val="0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0909D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17</Pages>
  <Words>6120</Words>
  <Characters>34889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10</cp:revision>
  <dcterms:created xsi:type="dcterms:W3CDTF">2015-08-14T03:36:00Z</dcterms:created>
  <dcterms:modified xsi:type="dcterms:W3CDTF">2015-08-19T07:13:00Z</dcterms:modified>
</cp:coreProperties>
</file>